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D" w:rsidRDefault="00494F4D" w:rsidP="00494F4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4D" w:rsidRPr="00807480" w:rsidRDefault="00494F4D" w:rsidP="00494F4D">
      <w:pPr>
        <w:jc w:val="center"/>
        <w:rPr>
          <w:noProof/>
          <w:sz w:val="28"/>
          <w:szCs w:val="28"/>
        </w:rPr>
      </w:pP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</w:p>
    <w:p w:rsidR="00494F4D" w:rsidRPr="00FB21B7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Pr="0050503D" w:rsidRDefault="0050503D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 w:rsidRPr="0050503D">
        <w:rPr>
          <w:rFonts w:eastAsia="Calibri"/>
          <w:b/>
          <w:bCs/>
          <w:iCs/>
          <w:sz w:val="28"/>
          <w:szCs w:val="28"/>
        </w:rPr>
        <w:t>29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ноября 2021 года</w:t>
      </w:r>
      <w:r w:rsidR="00494F4D" w:rsidRPr="00FB21B7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Pr="0050503D">
        <w:rPr>
          <w:rFonts w:eastAsia="Calibri"/>
          <w:b/>
          <w:bCs/>
          <w:iCs/>
          <w:sz w:val="28"/>
          <w:szCs w:val="28"/>
        </w:rPr>
        <w:t xml:space="preserve"> 149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494F4D" w:rsidRPr="00B94E8F" w:rsidRDefault="00494F4D" w:rsidP="00494F4D">
      <w:pPr>
        <w:jc w:val="center"/>
        <w:rPr>
          <w:rFonts w:eastAsia="Calibri"/>
          <w:b/>
          <w:bCs/>
          <w:iCs/>
          <w:sz w:val="28"/>
          <w:szCs w:val="28"/>
        </w:rPr>
      </w:pPr>
    </w:p>
    <w:p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proofErr w:type="gramStart"/>
      <w:r w:rsidRPr="00B94E8F">
        <w:rPr>
          <w:rFonts w:eastAsia="Calibri"/>
          <w:b/>
          <w:bCs/>
          <w:sz w:val="32"/>
          <w:szCs w:val="32"/>
        </w:rPr>
        <w:t>с</w:t>
      </w:r>
      <w:proofErr w:type="gramEnd"/>
      <w:r w:rsidRPr="00B94E8F">
        <w:rPr>
          <w:rFonts w:eastAsia="Calibri"/>
          <w:b/>
          <w:bCs/>
          <w:sz w:val="32"/>
          <w:szCs w:val="32"/>
        </w:rPr>
        <w:t>. Чара</w:t>
      </w:r>
    </w:p>
    <w:p w:rsidR="00494F4D" w:rsidRP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B6677B" w:rsidRPr="00B47F45" w:rsidRDefault="009E5CC9" w:rsidP="009235CC">
      <w:pPr>
        <w:jc w:val="center"/>
        <w:rPr>
          <w:b/>
          <w:sz w:val="18"/>
        </w:rPr>
      </w:pPr>
      <w:r>
        <w:rPr>
          <w:b/>
          <w:sz w:val="28"/>
        </w:rPr>
        <w:t>Об утверждении Положения о муниципальном контроле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благоустройства на территории </w:t>
      </w:r>
      <w:r w:rsidR="00B47F45" w:rsidRPr="00B47F45">
        <w:rPr>
          <w:b/>
          <w:sz w:val="28"/>
        </w:rPr>
        <w:t>Каларского муниципального округа Забайкальского края</w:t>
      </w:r>
    </w:p>
    <w:p w:rsidR="00B6677B" w:rsidRPr="00A6685D" w:rsidRDefault="00B6677B" w:rsidP="00CC115A">
      <w:pPr>
        <w:pStyle w:val="a3"/>
        <w:ind w:left="0" w:firstLine="720"/>
        <w:rPr>
          <w:sz w:val="30"/>
        </w:rPr>
      </w:pPr>
    </w:p>
    <w:p w:rsidR="00B6677B" w:rsidRPr="00494F4D" w:rsidRDefault="009E5CC9" w:rsidP="00CC115A">
      <w:pPr>
        <w:pStyle w:val="a3"/>
        <w:ind w:left="0" w:firstLine="720"/>
        <w:rPr>
          <w:b/>
        </w:rPr>
      </w:pPr>
      <w:proofErr w:type="gramStart"/>
      <w:r>
        <w:t xml:space="preserve">В соответствии с </w:t>
      </w:r>
      <w:r w:rsidR="00A6685D">
        <w:t>Ф</w:t>
      </w:r>
      <w:r>
        <w:t xml:space="preserve">едеральными законами от 6 октября 2003 года </w:t>
      </w:r>
      <w:hyperlink r:id="rId9">
        <w:r>
          <w:t>№ 131-</w:t>
        </w:r>
      </w:hyperlink>
      <w:r>
        <w:rPr>
          <w:spacing w:val="1"/>
        </w:rPr>
        <w:t xml:space="preserve"> </w:t>
      </w:r>
      <w:hyperlink r:id="rId10">
        <w:r>
          <w:t xml:space="preserve">ФЗ </w:t>
        </w:r>
      </w:hyperlink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 xml:space="preserve">Федерации», от 31 июля 2020 года </w:t>
      </w:r>
      <w:hyperlink r:id="rId11">
        <w:r>
          <w:t>№ 248-ФЗ</w:t>
        </w:r>
      </w:hyperlink>
      <w:r>
        <w:t xml:space="preserve"> «О государственном контроле</w:t>
      </w:r>
      <w:r>
        <w:rPr>
          <w:spacing w:val="1"/>
        </w:rPr>
        <w:t xml:space="preserve"> </w:t>
      </w:r>
      <w:r>
        <w:t xml:space="preserve">(надзоре) и муниципальном контроле в Российской Федерации», </w:t>
      </w:r>
      <w:hyperlink r:id="rId12">
        <w:r>
          <w:t>Правилами</w:t>
        </w:r>
      </w:hyperlink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C27773">
        <w:t>Каларского муниципального округа Забайкальского края</w:t>
      </w:r>
      <w:r>
        <w:t xml:space="preserve">, </w:t>
      </w:r>
      <w:r w:rsidR="00B47F45">
        <w:t xml:space="preserve">утвержденными решением </w:t>
      </w:r>
      <w:r w:rsidR="00C27773">
        <w:t xml:space="preserve">Совета Каларского муниципального округа Забайкальского края </w:t>
      </w:r>
      <w:r>
        <w:t>от</w:t>
      </w:r>
      <w:r w:rsidR="00B47F45">
        <w:t xml:space="preserve"> </w:t>
      </w:r>
      <w:r w:rsidR="00C27773">
        <w:t>29 октября 2021 года № 140</w:t>
      </w:r>
      <w:r>
        <w:t>,</w:t>
      </w:r>
      <w:r w:rsidR="00C27773">
        <w:t xml:space="preserve"> </w:t>
      </w:r>
      <w:r>
        <w:t>руководствуясь</w:t>
      </w:r>
      <w:r w:rsidR="00B47F45">
        <w:t xml:space="preserve"> </w:t>
      </w:r>
      <w:r>
        <w:t>статьей</w:t>
      </w:r>
      <w:proofErr w:type="gramEnd"/>
      <w:r w:rsidR="00B47F45">
        <w:t xml:space="preserve"> </w:t>
      </w:r>
      <w:r w:rsidR="00B47F45" w:rsidRPr="0050503D">
        <w:t>3</w:t>
      </w:r>
      <w:r w:rsidR="0050503D">
        <w:t>0</w:t>
      </w:r>
      <w:r w:rsidR="00B47F45" w:rsidRPr="0050503D">
        <w:t xml:space="preserve"> </w:t>
      </w:r>
      <w:r w:rsidRPr="0050503D">
        <w:t>Устава</w:t>
      </w:r>
      <w:r w:rsidR="00B47F45">
        <w:t xml:space="preserve"> </w:t>
      </w:r>
      <w:r w:rsidR="00B47F45" w:rsidRPr="00B47F45">
        <w:t xml:space="preserve">Каларского муниципального округа Забайкальского края, </w:t>
      </w:r>
      <w:r w:rsidR="00C27773">
        <w:t xml:space="preserve">Совет Каларского муниципального округа Забайкальского края </w:t>
      </w:r>
      <w:proofErr w:type="gramStart"/>
      <w:r w:rsidRPr="00494F4D">
        <w:rPr>
          <w:b/>
        </w:rPr>
        <w:t>р</w:t>
      </w:r>
      <w:proofErr w:type="gramEnd"/>
      <w:r w:rsidR="00494F4D">
        <w:rPr>
          <w:b/>
        </w:rPr>
        <w:t xml:space="preserve"> </w:t>
      </w:r>
      <w:r w:rsidRPr="00494F4D">
        <w:rPr>
          <w:b/>
        </w:rPr>
        <w:t>е</w:t>
      </w:r>
      <w:r w:rsidR="00494F4D">
        <w:rPr>
          <w:b/>
        </w:rPr>
        <w:t xml:space="preserve"> </w:t>
      </w:r>
      <w:r w:rsidRPr="00494F4D">
        <w:rPr>
          <w:b/>
        </w:rPr>
        <w:t>ш</w:t>
      </w:r>
      <w:r w:rsidR="00494F4D">
        <w:rPr>
          <w:b/>
        </w:rPr>
        <w:t xml:space="preserve"> </w:t>
      </w:r>
      <w:r w:rsidRPr="00494F4D">
        <w:rPr>
          <w:b/>
        </w:rPr>
        <w:t>и</w:t>
      </w:r>
      <w:r w:rsidR="00494F4D">
        <w:rPr>
          <w:b/>
        </w:rPr>
        <w:t xml:space="preserve"> </w:t>
      </w:r>
      <w:r w:rsidRPr="00494F4D">
        <w:rPr>
          <w:b/>
        </w:rPr>
        <w:t>л:</w:t>
      </w:r>
    </w:p>
    <w:p w:rsidR="00B6677B" w:rsidRPr="00B47F45" w:rsidRDefault="00B6677B" w:rsidP="00CC115A">
      <w:pPr>
        <w:pStyle w:val="a3"/>
        <w:ind w:left="0" w:firstLine="720"/>
      </w:pPr>
    </w:p>
    <w:p w:rsidR="00B6677B" w:rsidRPr="00494F4D" w:rsidRDefault="00494F4D" w:rsidP="00494F4D">
      <w:pPr>
        <w:tabs>
          <w:tab w:val="left" w:pos="1090"/>
        </w:tabs>
        <w:jc w:val="both"/>
        <w:rPr>
          <w:sz w:val="28"/>
        </w:rPr>
      </w:pPr>
      <w:r>
        <w:rPr>
          <w:sz w:val="28"/>
        </w:rPr>
        <w:tab/>
      </w:r>
      <w:r w:rsidRPr="00494F4D">
        <w:rPr>
          <w:b/>
          <w:sz w:val="28"/>
        </w:rPr>
        <w:t>1.</w:t>
      </w:r>
      <w:r w:rsidRPr="00494F4D">
        <w:rPr>
          <w:b/>
          <w:sz w:val="28"/>
        </w:rPr>
        <w:tab/>
      </w:r>
      <w:r w:rsidR="009E5CC9" w:rsidRPr="00494F4D">
        <w:rPr>
          <w:sz w:val="28"/>
        </w:rPr>
        <w:t xml:space="preserve">Утвердить прилагаемое </w:t>
      </w:r>
      <w:hyperlink w:anchor="_bookmark0" w:history="1">
        <w:r w:rsidR="009E5CC9" w:rsidRPr="00494F4D">
          <w:rPr>
            <w:sz w:val="28"/>
          </w:rPr>
          <w:t xml:space="preserve">Положение </w:t>
        </w:r>
      </w:hyperlink>
      <w:r w:rsidR="009E5CC9" w:rsidRPr="00494F4D">
        <w:rPr>
          <w:sz w:val="28"/>
        </w:rPr>
        <w:t>о муниципальном контроле в сфере</w:t>
      </w:r>
      <w:r w:rsidR="009E5CC9" w:rsidRPr="00494F4D">
        <w:rPr>
          <w:spacing w:val="-67"/>
          <w:sz w:val="28"/>
        </w:rPr>
        <w:t xml:space="preserve"> </w:t>
      </w:r>
      <w:r w:rsidR="009E5CC9" w:rsidRPr="00494F4D">
        <w:rPr>
          <w:sz w:val="28"/>
        </w:rPr>
        <w:t xml:space="preserve">благоустройства на территории </w:t>
      </w:r>
      <w:r w:rsidR="00B47F45" w:rsidRPr="00494F4D">
        <w:rPr>
          <w:sz w:val="28"/>
        </w:rPr>
        <w:t>Каларского муниципального округа Забайкальского края</w:t>
      </w:r>
      <w:r w:rsidR="009E5CC9" w:rsidRPr="00494F4D">
        <w:rPr>
          <w:sz w:val="28"/>
        </w:rPr>
        <w:t>.</w:t>
      </w:r>
    </w:p>
    <w:p w:rsidR="00494F4D" w:rsidRPr="00494F4D" w:rsidRDefault="00494F4D" w:rsidP="00494F4D">
      <w:pPr>
        <w:tabs>
          <w:tab w:val="left" w:pos="1090"/>
        </w:tabs>
        <w:jc w:val="both"/>
        <w:rPr>
          <w:sz w:val="28"/>
        </w:rPr>
      </w:pPr>
    </w:p>
    <w:p w:rsidR="00B6677B" w:rsidRPr="00494F4D" w:rsidRDefault="00494F4D" w:rsidP="002333FC">
      <w:pPr>
        <w:tabs>
          <w:tab w:val="left" w:pos="1089"/>
        </w:tabs>
        <w:jc w:val="both"/>
        <w:rPr>
          <w:i/>
          <w:sz w:val="28"/>
        </w:rPr>
      </w:pPr>
      <w:r>
        <w:rPr>
          <w:sz w:val="28"/>
        </w:rPr>
        <w:tab/>
      </w:r>
      <w:r w:rsidRPr="00494F4D">
        <w:rPr>
          <w:b/>
          <w:sz w:val="28"/>
        </w:rPr>
        <w:t>2.</w:t>
      </w:r>
      <w:r w:rsidRPr="00494F4D">
        <w:rPr>
          <w:b/>
          <w:sz w:val="28"/>
        </w:rPr>
        <w:tab/>
      </w:r>
      <w:r w:rsidR="009E5CC9" w:rsidRPr="00494F4D">
        <w:rPr>
          <w:sz w:val="28"/>
        </w:rPr>
        <w:t>Настоящее решение вступает в силу на следующий день после дня его</w:t>
      </w:r>
      <w:r w:rsidR="009E5CC9" w:rsidRPr="00494F4D">
        <w:rPr>
          <w:spacing w:val="1"/>
          <w:sz w:val="28"/>
        </w:rPr>
        <w:t xml:space="preserve"> </w:t>
      </w:r>
      <w:r w:rsidR="009E5CC9" w:rsidRPr="00494F4D">
        <w:rPr>
          <w:sz w:val="28"/>
        </w:rPr>
        <w:t>официального</w:t>
      </w:r>
      <w:r w:rsidR="009E5CC9" w:rsidRPr="00494F4D">
        <w:rPr>
          <w:spacing w:val="1"/>
          <w:sz w:val="28"/>
        </w:rPr>
        <w:t xml:space="preserve"> </w:t>
      </w:r>
      <w:r w:rsidR="009E5CC9" w:rsidRPr="00494F4D">
        <w:rPr>
          <w:sz w:val="28"/>
        </w:rPr>
        <w:t>опубликования</w:t>
      </w:r>
      <w:r w:rsidR="009E5CC9" w:rsidRPr="00494F4D">
        <w:rPr>
          <w:spacing w:val="1"/>
          <w:sz w:val="28"/>
        </w:rPr>
        <w:t xml:space="preserve"> </w:t>
      </w:r>
      <w:r w:rsidR="009E5CC9" w:rsidRPr="00494F4D">
        <w:rPr>
          <w:sz w:val="28"/>
        </w:rPr>
        <w:t>(обнародования)</w:t>
      </w:r>
      <w:r w:rsidR="009E5CC9" w:rsidRPr="00494F4D">
        <w:rPr>
          <w:spacing w:val="1"/>
          <w:sz w:val="28"/>
        </w:rPr>
        <w:t xml:space="preserve"> </w:t>
      </w:r>
      <w:r w:rsidR="00B47F45" w:rsidRPr="00494F4D">
        <w:rPr>
          <w:sz w:val="28"/>
        </w:rPr>
        <w:t>на официальном сайте Каларского муниципального округа Забайкальского края</w:t>
      </w:r>
      <w:r w:rsidR="009E5CC9" w:rsidRPr="00494F4D">
        <w:rPr>
          <w:i/>
          <w:sz w:val="28"/>
        </w:rPr>
        <w:t>.</w:t>
      </w:r>
    </w:p>
    <w:p w:rsidR="00C27773" w:rsidRPr="00494F4D" w:rsidRDefault="00C27773" w:rsidP="00CC115A">
      <w:pPr>
        <w:tabs>
          <w:tab w:val="left" w:pos="1089"/>
        </w:tabs>
        <w:ind w:firstLine="720"/>
        <w:jc w:val="both"/>
        <w:rPr>
          <w:sz w:val="28"/>
        </w:rPr>
      </w:pPr>
    </w:p>
    <w:p w:rsidR="00C27773" w:rsidRDefault="00C27773" w:rsidP="00CC115A">
      <w:pPr>
        <w:tabs>
          <w:tab w:val="left" w:pos="1089"/>
        </w:tabs>
        <w:ind w:firstLine="720"/>
        <w:jc w:val="both"/>
        <w:rPr>
          <w:i/>
          <w:sz w:val="28"/>
        </w:rPr>
      </w:pPr>
    </w:p>
    <w:p w:rsidR="00C27773" w:rsidRDefault="00C27773" w:rsidP="00CC115A">
      <w:pPr>
        <w:tabs>
          <w:tab w:val="left" w:pos="1089"/>
        </w:tabs>
        <w:ind w:firstLine="720"/>
        <w:jc w:val="both"/>
        <w:rPr>
          <w:i/>
          <w:sz w:val="28"/>
        </w:rPr>
      </w:pPr>
    </w:p>
    <w:p w:rsidR="0050503D" w:rsidRDefault="0050503D" w:rsidP="009235CC">
      <w:pPr>
        <w:tabs>
          <w:tab w:val="left" w:pos="1089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C27773" w:rsidRPr="00C27773" w:rsidRDefault="0050503D" w:rsidP="009235CC">
      <w:pPr>
        <w:tabs>
          <w:tab w:val="left" w:pos="1089"/>
        </w:tabs>
        <w:jc w:val="both"/>
        <w:rPr>
          <w:sz w:val="28"/>
        </w:rPr>
      </w:pPr>
      <w:r>
        <w:rPr>
          <w:sz w:val="28"/>
        </w:rPr>
        <w:t>г</w:t>
      </w:r>
      <w:r w:rsidR="00C27773" w:rsidRPr="00C27773">
        <w:rPr>
          <w:sz w:val="28"/>
        </w:rPr>
        <w:t>ла</w:t>
      </w:r>
      <w:r>
        <w:rPr>
          <w:sz w:val="28"/>
        </w:rPr>
        <w:t>вы</w:t>
      </w:r>
      <w:r w:rsidR="00C27773" w:rsidRPr="00C27773">
        <w:rPr>
          <w:sz w:val="28"/>
        </w:rPr>
        <w:t xml:space="preserve"> Каларского </w:t>
      </w:r>
      <w:proofErr w:type="gramStart"/>
      <w:r w:rsidR="00C27773" w:rsidRPr="00C27773">
        <w:rPr>
          <w:sz w:val="28"/>
        </w:rPr>
        <w:t>муниципального</w:t>
      </w:r>
      <w:proofErr w:type="gramEnd"/>
      <w:r w:rsidR="00C27773" w:rsidRPr="00C27773">
        <w:rPr>
          <w:sz w:val="28"/>
        </w:rPr>
        <w:t xml:space="preserve"> </w:t>
      </w:r>
    </w:p>
    <w:p w:rsidR="00B6677B" w:rsidRDefault="00C27773" w:rsidP="0050503D">
      <w:pPr>
        <w:tabs>
          <w:tab w:val="left" w:pos="1089"/>
        </w:tabs>
        <w:jc w:val="both"/>
        <w:rPr>
          <w:sz w:val="20"/>
        </w:rPr>
      </w:pPr>
      <w:r w:rsidRPr="00C27773">
        <w:rPr>
          <w:sz w:val="28"/>
        </w:rPr>
        <w:t xml:space="preserve">округа Забайкальского края </w:t>
      </w:r>
      <w:r w:rsidR="009235CC">
        <w:rPr>
          <w:sz w:val="28"/>
        </w:rPr>
        <w:tab/>
      </w:r>
      <w:r w:rsidR="009235CC">
        <w:rPr>
          <w:sz w:val="28"/>
        </w:rPr>
        <w:tab/>
      </w:r>
      <w:r w:rsidR="009235CC">
        <w:rPr>
          <w:sz w:val="28"/>
        </w:rPr>
        <w:tab/>
      </w:r>
      <w:r w:rsidR="009235CC">
        <w:rPr>
          <w:sz w:val="28"/>
        </w:rPr>
        <w:tab/>
      </w:r>
      <w:r w:rsidR="009235CC">
        <w:rPr>
          <w:sz w:val="28"/>
        </w:rPr>
        <w:tab/>
      </w:r>
      <w:r w:rsidR="009235CC">
        <w:rPr>
          <w:sz w:val="28"/>
        </w:rPr>
        <w:tab/>
      </w:r>
      <w:r w:rsidR="0050503D">
        <w:rPr>
          <w:sz w:val="28"/>
        </w:rPr>
        <w:t>П.В. Романов</w:t>
      </w:r>
    </w:p>
    <w:p w:rsidR="00C27773" w:rsidRDefault="00C27773" w:rsidP="00CC115A">
      <w:pPr>
        <w:ind w:firstLine="720"/>
        <w:jc w:val="both"/>
        <w:rPr>
          <w:i/>
          <w:sz w:val="16"/>
          <w:szCs w:val="28"/>
        </w:rPr>
      </w:pPr>
      <w:r>
        <w:rPr>
          <w:i/>
          <w:sz w:val="16"/>
        </w:rPr>
        <w:br w:type="page"/>
      </w:r>
    </w:p>
    <w:p w:rsidR="001E178C" w:rsidRPr="00A5642A" w:rsidRDefault="001E178C" w:rsidP="001E178C">
      <w:pPr>
        <w:ind w:left="4536" w:right="-2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lastRenderedPageBreak/>
        <w:t>УТВЕРЖДЕНО</w:t>
      </w:r>
    </w:p>
    <w:p w:rsidR="001E178C" w:rsidRPr="00A5642A" w:rsidRDefault="001E178C" w:rsidP="001E178C">
      <w:pPr>
        <w:ind w:left="4536"/>
        <w:jc w:val="center"/>
        <w:rPr>
          <w:i/>
          <w:sz w:val="28"/>
          <w:szCs w:val="28"/>
        </w:rPr>
      </w:pPr>
      <w:r w:rsidRPr="00A5642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Совета Каларского муниципального округа Забайкальского края </w:t>
      </w:r>
    </w:p>
    <w:p w:rsidR="001E178C" w:rsidRPr="00A5642A" w:rsidRDefault="001E178C" w:rsidP="001E178C">
      <w:pPr>
        <w:ind w:left="4536"/>
        <w:jc w:val="center"/>
      </w:pPr>
      <w:r w:rsidRPr="0050503D">
        <w:rPr>
          <w:sz w:val="28"/>
          <w:szCs w:val="28"/>
        </w:rPr>
        <w:t xml:space="preserve">от </w:t>
      </w:r>
      <w:r w:rsidR="0050503D" w:rsidRPr="0050503D">
        <w:rPr>
          <w:sz w:val="28"/>
          <w:szCs w:val="28"/>
        </w:rPr>
        <w:t>29 ноября 2021 года № 149</w:t>
      </w:r>
    </w:p>
    <w:p w:rsidR="00B6677B" w:rsidRPr="001E178C" w:rsidRDefault="00B6677B" w:rsidP="00CC115A">
      <w:pPr>
        <w:pStyle w:val="a3"/>
        <w:ind w:left="0" w:firstLine="720"/>
      </w:pPr>
    </w:p>
    <w:p w:rsidR="00B6677B" w:rsidRDefault="009E5CC9" w:rsidP="009235CC">
      <w:pPr>
        <w:pStyle w:val="1"/>
        <w:ind w:left="0"/>
        <w:jc w:val="center"/>
      </w:pPr>
      <w:bookmarkStart w:id="0" w:name="_bookmark0"/>
      <w:bookmarkEnd w:id="0"/>
      <w:r>
        <w:t>ПОЛОЖЕНИЕ</w:t>
      </w:r>
    </w:p>
    <w:p w:rsidR="00B6677B" w:rsidRDefault="009E5CC9" w:rsidP="009235CC">
      <w:pPr>
        <w:jc w:val="center"/>
        <w:rPr>
          <w:i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 w:rsidR="009235CC">
        <w:rPr>
          <w:b/>
          <w:sz w:val="28"/>
        </w:rPr>
        <w:t xml:space="preserve"> </w:t>
      </w:r>
      <w:r>
        <w:rPr>
          <w:b/>
          <w:sz w:val="28"/>
        </w:rPr>
        <w:t xml:space="preserve">на территории </w:t>
      </w:r>
      <w:r w:rsidR="00B47F45" w:rsidRPr="008D172D">
        <w:rPr>
          <w:b/>
          <w:sz w:val="28"/>
        </w:rPr>
        <w:t>Каларского муниципального округа</w:t>
      </w:r>
      <w:r w:rsidR="009235CC">
        <w:rPr>
          <w:b/>
          <w:sz w:val="28"/>
        </w:rPr>
        <w:t xml:space="preserve"> </w:t>
      </w:r>
      <w:r w:rsidR="00B47F45" w:rsidRPr="008D172D">
        <w:rPr>
          <w:b/>
          <w:sz w:val="28"/>
        </w:rPr>
        <w:t>Забайкальского края</w:t>
      </w:r>
    </w:p>
    <w:p w:rsidR="00B6677B" w:rsidRPr="001E178C" w:rsidRDefault="00B6677B" w:rsidP="00CC115A">
      <w:pPr>
        <w:pStyle w:val="a3"/>
        <w:ind w:left="0" w:firstLine="720"/>
      </w:pPr>
    </w:p>
    <w:p w:rsidR="00B6677B" w:rsidRDefault="009E5CC9" w:rsidP="001E178C">
      <w:pPr>
        <w:pStyle w:val="1"/>
        <w:numPr>
          <w:ilvl w:val="0"/>
          <w:numId w:val="21"/>
        </w:numPr>
        <w:tabs>
          <w:tab w:val="left" w:pos="4240"/>
        </w:tabs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6677B" w:rsidRPr="001E178C" w:rsidRDefault="00B6677B" w:rsidP="00CC115A">
      <w:pPr>
        <w:pStyle w:val="a3"/>
        <w:ind w:left="0" w:firstLine="720"/>
        <w:rPr>
          <w:b/>
        </w:rPr>
      </w:pP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1.1. </w:t>
      </w:r>
      <w:r w:rsidR="009E5CC9">
        <w:rPr>
          <w:sz w:val="28"/>
        </w:rPr>
        <w:t>Настоящее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Положение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устанавливает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порядок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организации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сфере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благоустройства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территории</w:t>
      </w:r>
      <w:r w:rsidR="009E5CC9">
        <w:rPr>
          <w:spacing w:val="1"/>
          <w:sz w:val="28"/>
        </w:rPr>
        <w:t xml:space="preserve"> </w:t>
      </w:r>
      <w:r w:rsidR="008D172D" w:rsidRPr="008D172D">
        <w:rPr>
          <w:sz w:val="28"/>
        </w:rPr>
        <w:t xml:space="preserve">Каларского муниципального округа </w:t>
      </w:r>
      <w:r w:rsidR="008D172D" w:rsidRPr="001E178C">
        <w:rPr>
          <w:sz w:val="28"/>
        </w:rPr>
        <w:t>Забайкальского края</w:t>
      </w:r>
      <w:r w:rsidR="009E5CC9">
        <w:rPr>
          <w:i/>
          <w:color w:val="FF0000"/>
          <w:spacing w:val="-2"/>
          <w:sz w:val="28"/>
        </w:rPr>
        <w:t xml:space="preserve"> </w:t>
      </w:r>
      <w:r w:rsidR="009E5CC9">
        <w:rPr>
          <w:sz w:val="28"/>
        </w:rPr>
        <w:t>(далее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муниципальный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контроль).</w:t>
      </w:r>
    </w:p>
    <w:p w:rsidR="00B6677B" w:rsidRPr="008D172D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1.2. </w:t>
      </w:r>
      <w:r w:rsidR="009E5CC9">
        <w:rPr>
          <w:sz w:val="28"/>
        </w:rPr>
        <w:t>Органом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самоуправления</w:t>
      </w:r>
      <w:r w:rsidR="009E5CC9">
        <w:rPr>
          <w:spacing w:val="1"/>
          <w:sz w:val="28"/>
        </w:rPr>
        <w:t xml:space="preserve"> </w:t>
      </w:r>
      <w:r w:rsidR="008D172D" w:rsidRPr="008D172D">
        <w:rPr>
          <w:sz w:val="28"/>
        </w:rPr>
        <w:t>Каларского муниципального округа Забайкальского края</w:t>
      </w:r>
      <w:r w:rsidR="009E5CC9" w:rsidRPr="008D172D">
        <w:rPr>
          <w:sz w:val="28"/>
        </w:rPr>
        <w:t>,</w:t>
      </w:r>
      <w:r w:rsidR="009E5CC9">
        <w:rPr>
          <w:sz w:val="28"/>
        </w:rPr>
        <w:t xml:space="preserve"> уполномоченным на осуществление муниципального контроля,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 xml:space="preserve">является администрация </w:t>
      </w:r>
      <w:r w:rsidR="008D172D" w:rsidRPr="008D172D">
        <w:rPr>
          <w:sz w:val="28"/>
        </w:rPr>
        <w:t>Каларского муниципального округа Забайкальского края</w:t>
      </w:r>
      <w:r w:rsidR="009E5CC9" w:rsidRPr="008D172D">
        <w:rPr>
          <w:sz w:val="28"/>
        </w:rPr>
        <w:t>.</w:t>
      </w:r>
    </w:p>
    <w:p w:rsidR="00462EE7" w:rsidRDefault="009E5CC9" w:rsidP="00462EE7">
      <w:pPr>
        <w:ind w:firstLine="720"/>
        <w:jc w:val="both"/>
        <w:rPr>
          <w:i/>
          <w:sz w:val="28"/>
        </w:rPr>
      </w:pP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 w:rsidR="008D172D">
        <w:rPr>
          <w:sz w:val="28"/>
        </w:rPr>
        <w:t>отдела жизнеобеспечения администрации Каларского муниципального округа Забайкальского края</w:t>
      </w:r>
      <w:r>
        <w:rPr>
          <w:i/>
          <w:sz w:val="28"/>
        </w:rPr>
        <w:t>.</w:t>
      </w:r>
    </w:p>
    <w:p w:rsidR="00462EE7" w:rsidRDefault="00462EE7" w:rsidP="00462EE7">
      <w:pPr>
        <w:ind w:firstLine="720"/>
        <w:jc w:val="both"/>
        <w:rPr>
          <w:sz w:val="28"/>
        </w:rPr>
      </w:pPr>
      <w:r w:rsidRPr="00462EE7">
        <w:rPr>
          <w:sz w:val="28"/>
        </w:rPr>
        <w:t xml:space="preserve">1.3. </w:t>
      </w:r>
      <w:r w:rsidR="009E5CC9" w:rsidRPr="00462EE7">
        <w:rPr>
          <w:sz w:val="28"/>
        </w:rPr>
        <w:t>Инспекторы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реализуют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права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proofErr w:type="gramStart"/>
      <w:r w:rsidR="009E5CC9">
        <w:rPr>
          <w:sz w:val="28"/>
        </w:rPr>
        <w:t>несут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обязанности</w:t>
      </w:r>
      <w:proofErr w:type="gramEnd"/>
      <w:r w:rsidR="009E5CC9">
        <w:rPr>
          <w:sz w:val="28"/>
        </w:rPr>
        <w:t>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соблюдают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ограничения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запреты,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установленные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Федеральным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законом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31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июля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2020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года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№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248-ФЗ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«О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государственном контроле (надзоре) и муниципальном контроле в Российской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Федерации»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(далее –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Федеральный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закон №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248-ФЗ).</w:t>
      </w:r>
    </w:p>
    <w:p w:rsidR="00462EE7" w:rsidRDefault="00462EE7" w:rsidP="00462EE7">
      <w:pPr>
        <w:ind w:firstLine="720"/>
        <w:jc w:val="both"/>
        <w:rPr>
          <w:sz w:val="28"/>
        </w:rPr>
      </w:pPr>
      <w:r>
        <w:rPr>
          <w:sz w:val="28"/>
        </w:rPr>
        <w:t xml:space="preserve">1.4. </w:t>
      </w:r>
      <w:proofErr w:type="gramStart"/>
      <w:r w:rsidR="009E5CC9">
        <w:rPr>
          <w:sz w:val="28"/>
        </w:rPr>
        <w:t>Предметом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является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соблюдение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юридическими лицами, индивидуальными предпринимателями и гражданами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(далее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содержащихся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hyperlink r:id="rId13">
        <w:r w:rsidR="009E5CC9">
          <w:rPr>
            <w:sz w:val="28"/>
          </w:rPr>
          <w:t>Правилах</w:t>
        </w:r>
      </w:hyperlink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благоустройства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территории</w:t>
      </w:r>
      <w:r w:rsidR="009E5CC9">
        <w:rPr>
          <w:spacing w:val="1"/>
          <w:sz w:val="28"/>
        </w:rPr>
        <w:t xml:space="preserve"> </w:t>
      </w:r>
      <w:r w:rsidR="008D172D">
        <w:rPr>
          <w:sz w:val="28"/>
        </w:rPr>
        <w:t>Каларского муниципального округа Забайкальского края</w:t>
      </w:r>
      <w:r w:rsidR="009E5CC9">
        <w:rPr>
          <w:sz w:val="28"/>
        </w:rPr>
        <w:t>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утвержденных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решением</w:t>
      </w:r>
      <w:r w:rsidR="00C27773">
        <w:rPr>
          <w:sz w:val="28"/>
        </w:rPr>
        <w:t xml:space="preserve"> Совета Каларского муниципального округа Забайкальского края от 29 октября 2021 года № 140 (</w:t>
      </w:r>
      <w:r w:rsidR="009E5CC9">
        <w:rPr>
          <w:sz w:val="28"/>
        </w:rPr>
        <w:t>далее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Правила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благоустройства),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также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требований к обеспечению доступности для инвалидов объектов социальной,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инженерной и транспортной инфраструктур и предоставляемых услуг (далее</w:t>
      </w:r>
      <w:proofErr w:type="gramEnd"/>
      <w:r w:rsidR="009E5CC9">
        <w:rPr>
          <w:sz w:val="28"/>
        </w:rPr>
        <w:t xml:space="preserve"> –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требования).</w:t>
      </w:r>
    </w:p>
    <w:p w:rsidR="00B6677B" w:rsidRDefault="00462EE7" w:rsidP="00462EE7">
      <w:pPr>
        <w:ind w:firstLine="720"/>
        <w:jc w:val="both"/>
        <w:rPr>
          <w:sz w:val="28"/>
        </w:rPr>
      </w:pPr>
      <w:r>
        <w:rPr>
          <w:sz w:val="28"/>
        </w:rPr>
        <w:t xml:space="preserve">1.5. </w:t>
      </w:r>
      <w:r w:rsidR="009E5CC9">
        <w:rPr>
          <w:sz w:val="28"/>
        </w:rPr>
        <w:t>Объектами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(далее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контроля)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являются:</w:t>
      </w:r>
    </w:p>
    <w:p w:rsidR="00B6677B" w:rsidRDefault="00462EE7" w:rsidP="00CC115A">
      <w:pPr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деятельность,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действия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(бездействие)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сфере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благоустройства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территории</w:t>
      </w:r>
      <w:r w:rsidR="009E5CC9">
        <w:rPr>
          <w:spacing w:val="1"/>
          <w:sz w:val="28"/>
        </w:rPr>
        <w:t xml:space="preserve"> </w:t>
      </w:r>
      <w:r w:rsidR="008D172D">
        <w:rPr>
          <w:sz w:val="28"/>
        </w:rPr>
        <w:t>Каларского муниципального округа Забайкальского края</w:t>
      </w:r>
      <w:r w:rsidR="009E5CC9">
        <w:rPr>
          <w:sz w:val="28"/>
        </w:rPr>
        <w:t>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рамках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которых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должны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соблюдаться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требования;</w:t>
      </w:r>
    </w:p>
    <w:p w:rsidR="00B6677B" w:rsidRDefault="00462EE7" w:rsidP="00CC115A">
      <w:pPr>
        <w:pStyle w:val="a3"/>
        <w:ind w:left="0" w:firstLine="720"/>
      </w:pPr>
      <w:r>
        <w:t xml:space="preserve">2) </w:t>
      </w:r>
      <w:r w:rsidR="009E5CC9">
        <w:t>результаты</w:t>
      </w:r>
      <w:r w:rsidR="009E5CC9">
        <w:rPr>
          <w:spacing w:val="1"/>
        </w:rPr>
        <w:t xml:space="preserve"> </w:t>
      </w:r>
      <w:r w:rsidR="009E5CC9">
        <w:t>деятельности</w:t>
      </w:r>
      <w:r w:rsidR="009E5CC9">
        <w:rPr>
          <w:spacing w:val="1"/>
        </w:rPr>
        <w:t xml:space="preserve"> </w:t>
      </w:r>
      <w:r w:rsidR="009E5CC9">
        <w:t>контролируемых</w:t>
      </w:r>
      <w:r w:rsidR="009E5CC9">
        <w:rPr>
          <w:spacing w:val="1"/>
        </w:rPr>
        <w:t xml:space="preserve"> </w:t>
      </w:r>
      <w:r w:rsidR="009E5CC9">
        <w:t>лиц,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том</w:t>
      </w:r>
      <w:r w:rsidR="009E5CC9">
        <w:rPr>
          <w:spacing w:val="1"/>
        </w:rPr>
        <w:t xml:space="preserve"> </w:t>
      </w:r>
      <w:r w:rsidR="009E5CC9">
        <w:t>числе</w:t>
      </w:r>
      <w:r w:rsidR="009E5CC9">
        <w:rPr>
          <w:spacing w:val="1"/>
        </w:rPr>
        <w:t xml:space="preserve"> </w:t>
      </w:r>
      <w:r w:rsidR="009E5CC9">
        <w:t>работы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услуги,</w:t>
      </w:r>
      <w:r w:rsidR="009E5CC9">
        <w:rPr>
          <w:spacing w:val="-1"/>
        </w:rPr>
        <w:t xml:space="preserve"> </w:t>
      </w:r>
      <w:r w:rsidR="009E5CC9">
        <w:t>к которым предъявляются обязательные требования;</w:t>
      </w:r>
    </w:p>
    <w:p w:rsidR="00462EE7" w:rsidRDefault="00462EE7" w:rsidP="00462EE7">
      <w:pPr>
        <w:pStyle w:val="a3"/>
        <w:ind w:left="0" w:firstLine="720"/>
      </w:pPr>
      <w:r>
        <w:lastRenderedPageBreak/>
        <w:t xml:space="preserve">3) </w:t>
      </w:r>
      <w:r w:rsidR="009E5CC9">
        <w:t>элементы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объекты</w:t>
      </w:r>
      <w:r w:rsidR="009E5CC9">
        <w:rPr>
          <w:spacing w:val="1"/>
        </w:rPr>
        <w:t xml:space="preserve"> </w:t>
      </w:r>
      <w:r w:rsidR="009E5CC9">
        <w:t>благоустройства,</w:t>
      </w:r>
      <w:r w:rsidR="009E5CC9">
        <w:rPr>
          <w:spacing w:val="1"/>
        </w:rPr>
        <w:t xml:space="preserve"> </w:t>
      </w:r>
      <w:r w:rsidR="009E5CC9">
        <w:t>установленные</w:t>
      </w:r>
      <w:r w:rsidR="009E5CC9">
        <w:rPr>
          <w:spacing w:val="1"/>
        </w:rPr>
        <w:t xml:space="preserve"> </w:t>
      </w:r>
      <w:r w:rsidR="009E5CC9">
        <w:t>Правилами</w:t>
      </w:r>
      <w:r w:rsidR="009E5CC9">
        <w:rPr>
          <w:spacing w:val="-67"/>
        </w:rPr>
        <w:t xml:space="preserve"> </w:t>
      </w:r>
      <w:r w:rsidR="009E5CC9">
        <w:t>благоустройства.</w:t>
      </w:r>
    </w:p>
    <w:p w:rsidR="00462EE7" w:rsidRDefault="00462EE7" w:rsidP="00462EE7">
      <w:pPr>
        <w:pStyle w:val="a3"/>
        <w:ind w:left="0" w:firstLine="720"/>
      </w:pPr>
      <w:r>
        <w:t xml:space="preserve">1.6. </w:t>
      </w:r>
      <w:r w:rsidR="009E5CC9">
        <w:t>Контрольный орган обеспечивает учет объектов контроля в рамках</w:t>
      </w:r>
      <w:r w:rsidR="009E5CC9">
        <w:rPr>
          <w:spacing w:val="1"/>
        </w:rPr>
        <w:t xml:space="preserve"> </w:t>
      </w:r>
      <w:r w:rsidR="009E5CC9">
        <w:t>осуществления муниципального контроля.</w:t>
      </w:r>
    </w:p>
    <w:p w:rsidR="00462EE7" w:rsidRDefault="00462EE7" w:rsidP="00462EE7">
      <w:pPr>
        <w:pStyle w:val="a3"/>
        <w:ind w:left="0" w:firstLine="720"/>
      </w:pPr>
      <w:r>
        <w:t xml:space="preserve">1.7. </w:t>
      </w:r>
      <w:r w:rsidR="009E5CC9">
        <w:t>При сборе, обработке, анализе и учете сведений об объектах контроля</w:t>
      </w:r>
      <w:r w:rsidR="009E5CC9">
        <w:rPr>
          <w:spacing w:val="-67"/>
        </w:rPr>
        <w:t xml:space="preserve"> </w:t>
      </w:r>
      <w:r w:rsidR="009E5CC9">
        <w:t>для</w:t>
      </w:r>
      <w:r w:rsidR="009E5CC9">
        <w:rPr>
          <w:spacing w:val="1"/>
        </w:rPr>
        <w:t xml:space="preserve"> </w:t>
      </w:r>
      <w:r w:rsidR="009E5CC9">
        <w:t>целей</w:t>
      </w:r>
      <w:r w:rsidR="009E5CC9">
        <w:rPr>
          <w:spacing w:val="1"/>
        </w:rPr>
        <w:t xml:space="preserve"> </w:t>
      </w:r>
      <w:r w:rsidR="009E5CC9">
        <w:t>их</w:t>
      </w:r>
      <w:r w:rsidR="009E5CC9">
        <w:rPr>
          <w:spacing w:val="1"/>
        </w:rPr>
        <w:t xml:space="preserve"> </w:t>
      </w:r>
      <w:r w:rsidR="009E5CC9">
        <w:t>учета</w:t>
      </w:r>
      <w:r w:rsidR="009E5CC9">
        <w:rPr>
          <w:spacing w:val="1"/>
        </w:rPr>
        <w:t xml:space="preserve"> </w:t>
      </w:r>
      <w:r w:rsidR="009E5CC9">
        <w:t>контрольный</w:t>
      </w:r>
      <w:r w:rsidR="009E5CC9">
        <w:rPr>
          <w:spacing w:val="1"/>
        </w:rPr>
        <w:t xml:space="preserve"> </w:t>
      </w:r>
      <w:r w:rsidR="009E5CC9">
        <w:t>орган</w:t>
      </w:r>
      <w:r w:rsidR="009E5CC9">
        <w:rPr>
          <w:spacing w:val="1"/>
        </w:rPr>
        <w:t xml:space="preserve"> </w:t>
      </w:r>
      <w:r w:rsidR="009E5CC9">
        <w:t>использует</w:t>
      </w:r>
      <w:r w:rsidR="009E5CC9">
        <w:rPr>
          <w:spacing w:val="1"/>
        </w:rPr>
        <w:t xml:space="preserve"> </w:t>
      </w:r>
      <w:r w:rsidR="009E5CC9">
        <w:t>информацию,</w:t>
      </w:r>
      <w:r w:rsidR="009E5CC9">
        <w:rPr>
          <w:spacing w:val="1"/>
        </w:rPr>
        <w:t xml:space="preserve"> </w:t>
      </w:r>
      <w:r w:rsidR="009E5CC9">
        <w:t>представляемую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соответствии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нормативными</w:t>
      </w:r>
      <w:r w:rsidR="009E5CC9">
        <w:rPr>
          <w:spacing w:val="1"/>
        </w:rPr>
        <w:t xml:space="preserve"> </w:t>
      </w:r>
      <w:r w:rsidR="009E5CC9">
        <w:t>правовыми</w:t>
      </w:r>
      <w:r w:rsidR="009E5CC9">
        <w:rPr>
          <w:spacing w:val="1"/>
        </w:rPr>
        <w:t xml:space="preserve"> </w:t>
      </w:r>
      <w:r w:rsidR="009E5CC9">
        <w:t>актами,</w:t>
      </w:r>
      <w:r w:rsidR="009E5CC9">
        <w:rPr>
          <w:spacing w:val="1"/>
        </w:rPr>
        <w:t xml:space="preserve"> </w:t>
      </w:r>
      <w:r w:rsidR="009E5CC9">
        <w:t>информацию,</w:t>
      </w:r>
      <w:r w:rsidR="009E5CC9">
        <w:rPr>
          <w:spacing w:val="1"/>
        </w:rPr>
        <w:t xml:space="preserve"> </w:t>
      </w:r>
      <w:r w:rsidR="009E5CC9">
        <w:t>получаемую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рамках</w:t>
      </w:r>
      <w:r w:rsidR="009E5CC9">
        <w:rPr>
          <w:spacing w:val="1"/>
        </w:rPr>
        <w:t xml:space="preserve"> </w:t>
      </w:r>
      <w:r w:rsidR="009E5CC9">
        <w:t>межведомственного</w:t>
      </w:r>
      <w:r w:rsidR="009E5CC9">
        <w:rPr>
          <w:spacing w:val="1"/>
        </w:rPr>
        <w:t xml:space="preserve"> </w:t>
      </w:r>
      <w:r w:rsidR="009E5CC9">
        <w:t>взаимодействия,</w:t>
      </w:r>
      <w:r w:rsidR="009E5CC9">
        <w:rPr>
          <w:spacing w:val="1"/>
        </w:rPr>
        <w:t xml:space="preserve"> </w:t>
      </w:r>
      <w:r w:rsidR="009E5CC9">
        <w:t>а</w:t>
      </w:r>
      <w:r w:rsidR="009E5CC9">
        <w:rPr>
          <w:spacing w:val="1"/>
        </w:rPr>
        <w:t xml:space="preserve"> </w:t>
      </w:r>
      <w:r w:rsidR="009E5CC9">
        <w:t>также</w:t>
      </w:r>
      <w:r w:rsidR="009E5CC9">
        <w:rPr>
          <w:spacing w:val="-2"/>
        </w:rPr>
        <w:t xml:space="preserve"> </w:t>
      </w:r>
      <w:r w:rsidR="009E5CC9">
        <w:t>общедоступную информацию.</w:t>
      </w:r>
    </w:p>
    <w:p w:rsidR="00462EE7" w:rsidRDefault="00462EE7" w:rsidP="00462EE7">
      <w:pPr>
        <w:pStyle w:val="a3"/>
        <w:ind w:left="0" w:firstLine="720"/>
      </w:pPr>
      <w:r>
        <w:t xml:space="preserve">1.8. </w:t>
      </w:r>
      <w:r w:rsidR="009E5CC9">
        <w:t>При осуществлении учета объектов контроля на контролируемых лиц</w:t>
      </w:r>
      <w:r w:rsidR="009E5CC9">
        <w:rPr>
          <w:spacing w:val="-67"/>
        </w:rPr>
        <w:t xml:space="preserve"> </w:t>
      </w:r>
      <w:r w:rsidR="009E5CC9">
        <w:t>не</w:t>
      </w:r>
      <w:r w:rsidR="009E5CC9">
        <w:rPr>
          <w:spacing w:val="1"/>
        </w:rPr>
        <w:t xml:space="preserve"> </w:t>
      </w:r>
      <w:r w:rsidR="009E5CC9">
        <w:t>может</w:t>
      </w:r>
      <w:r w:rsidR="009E5CC9">
        <w:rPr>
          <w:spacing w:val="1"/>
        </w:rPr>
        <w:t xml:space="preserve"> </w:t>
      </w:r>
      <w:r w:rsidR="009E5CC9">
        <w:t>возлагаться</w:t>
      </w:r>
      <w:r w:rsidR="009E5CC9">
        <w:rPr>
          <w:spacing w:val="1"/>
        </w:rPr>
        <w:t xml:space="preserve"> </w:t>
      </w:r>
      <w:r w:rsidR="009E5CC9">
        <w:t>обязанность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представлению</w:t>
      </w:r>
      <w:r w:rsidR="009E5CC9">
        <w:rPr>
          <w:spacing w:val="1"/>
        </w:rPr>
        <w:t xml:space="preserve"> </w:t>
      </w:r>
      <w:r w:rsidR="009E5CC9">
        <w:t>сведений,</w:t>
      </w:r>
      <w:r w:rsidR="009E5CC9">
        <w:rPr>
          <w:spacing w:val="1"/>
        </w:rPr>
        <w:t xml:space="preserve"> </w:t>
      </w:r>
      <w:r w:rsidR="009E5CC9">
        <w:t>документов,</w:t>
      </w:r>
      <w:r w:rsidR="009E5CC9">
        <w:rPr>
          <w:spacing w:val="-67"/>
        </w:rPr>
        <w:t xml:space="preserve"> </w:t>
      </w:r>
      <w:r w:rsidR="009E5CC9">
        <w:t>если</w:t>
      </w:r>
      <w:r w:rsidR="009E5CC9">
        <w:rPr>
          <w:spacing w:val="1"/>
        </w:rPr>
        <w:t xml:space="preserve"> </w:t>
      </w:r>
      <w:r w:rsidR="009E5CC9">
        <w:t>иное</w:t>
      </w:r>
      <w:r w:rsidR="009E5CC9">
        <w:rPr>
          <w:spacing w:val="1"/>
        </w:rPr>
        <w:t xml:space="preserve"> </w:t>
      </w:r>
      <w:r w:rsidR="009E5CC9">
        <w:t>не</w:t>
      </w:r>
      <w:r w:rsidR="009E5CC9">
        <w:rPr>
          <w:spacing w:val="1"/>
        </w:rPr>
        <w:t xml:space="preserve"> </w:t>
      </w:r>
      <w:r w:rsidR="009E5CC9">
        <w:t>предусмотрено</w:t>
      </w:r>
      <w:r w:rsidR="009E5CC9">
        <w:rPr>
          <w:spacing w:val="1"/>
        </w:rPr>
        <w:t xml:space="preserve"> </w:t>
      </w:r>
      <w:r w:rsidR="009E5CC9">
        <w:t>федеральными</w:t>
      </w:r>
      <w:r w:rsidR="009E5CC9">
        <w:rPr>
          <w:spacing w:val="1"/>
        </w:rPr>
        <w:t xml:space="preserve"> </w:t>
      </w:r>
      <w:r w:rsidR="009E5CC9">
        <w:t>законами,</w:t>
      </w:r>
      <w:r w:rsidR="009E5CC9">
        <w:rPr>
          <w:spacing w:val="1"/>
        </w:rPr>
        <w:t xml:space="preserve"> </w:t>
      </w:r>
      <w:r w:rsidR="009E5CC9">
        <w:t>а</w:t>
      </w:r>
      <w:r w:rsidR="009E5CC9">
        <w:rPr>
          <w:spacing w:val="1"/>
        </w:rPr>
        <w:t xml:space="preserve"> </w:t>
      </w:r>
      <w:r w:rsidR="009E5CC9">
        <w:t>также,</w:t>
      </w:r>
      <w:r w:rsidR="009E5CC9">
        <w:rPr>
          <w:spacing w:val="1"/>
        </w:rPr>
        <w:t xml:space="preserve"> </w:t>
      </w:r>
      <w:r w:rsidR="009E5CC9">
        <w:t>если</w:t>
      </w:r>
      <w:r w:rsidR="009E5CC9">
        <w:rPr>
          <w:spacing w:val="1"/>
        </w:rPr>
        <w:t xml:space="preserve"> </w:t>
      </w:r>
      <w:r w:rsidR="009E5CC9">
        <w:t>соответствующие</w:t>
      </w:r>
      <w:r w:rsidR="009E5CC9">
        <w:rPr>
          <w:spacing w:val="1"/>
        </w:rPr>
        <w:t xml:space="preserve"> </w:t>
      </w:r>
      <w:r w:rsidR="009E5CC9">
        <w:t>сведения,</w:t>
      </w:r>
      <w:r w:rsidR="009E5CC9">
        <w:rPr>
          <w:spacing w:val="1"/>
        </w:rPr>
        <w:t xml:space="preserve"> </w:t>
      </w:r>
      <w:r w:rsidR="009E5CC9">
        <w:t>документы</w:t>
      </w:r>
      <w:r w:rsidR="009E5CC9">
        <w:rPr>
          <w:spacing w:val="1"/>
        </w:rPr>
        <w:t xml:space="preserve"> </w:t>
      </w:r>
      <w:r w:rsidR="009E5CC9">
        <w:t>содержатся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государственных</w:t>
      </w:r>
      <w:r w:rsidR="009E5CC9">
        <w:rPr>
          <w:spacing w:val="1"/>
        </w:rPr>
        <w:t xml:space="preserve"> </w:t>
      </w:r>
      <w:r w:rsidR="009E5CC9">
        <w:t>или</w:t>
      </w:r>
      <w:r w:rsidR="009E5CC9">
        <w:rPr>
          <w:spacing w:val="1"/>
        </w:rPr>
        <w:t xml:space="preserve"> </w:t>
      </w:r>
      <w:r w:rsidR="009E5CC9">
        <w:t>муниципальных</w:t>
      </w:r>
      <w:r w:rsidR="009E5CC9">
        <w:rPr>
          <w:spacing w:val="-2"/>
        </w:rPr>
        <w:t xml:space="preserve"> </w:t>
      </w:r>
      <w:r w:rsidR="009E5CC9">
        <w:t>информационных</w:t>
      </w:r>
      <w:r w:rsidR="009E5CC9">
        <w:rPr>
          <w:spacing w:val="-1"/>
        </w:rPr>
        <w:t xml:space="preserve"> </w:t>
      </w:r>
      <w:r w:rsidR="009E5CC9">
        <w:t>ресурсах.</w:t>
      </w:r>
    </w:p>
    <w:p w:rsidR="00B6677B" w:rsidRDefault="00462EE7" w:rsidP="00462EE7">
      <w:pPr>
        <w:pStyle w:val="a3"/>
        <w:ind w:left="0" w:firstLine="720"/>
      </w:pPr>
      <w:r>
        <w:t xml:space="preserve">1.9. </w:t>
      </w:r>
      <w:r w:rsidR="009E5CC9">
        <w:t>К</w:t>
      </w:r>
      <w:r w:rsidR="009E5CC9">
        <w:rPr>
          <w:spacing w:val="1"/>
        </w:rPr>
        <w:t xml:space="preserve"> </w:t>
      </w:r>
      <w:r w:rsidR="009E5CC9">
        <w:t>отношениям,</w:t>
      </w:r>
      <w:r w:rsidR="009E5CC9">
        <w:rPr>
          <w:spacing w:val="1"/>
        </w:rPr>
        <w:t xml:space="preserve"> </w:t>
      </w:r>
      <w:r w:rsidR="009E5CC9">
        <w:t>связанным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осуществлением</w:t>
      </w:r>
      <w:r w:rsidR="009E5CC9">
        <w:rPr>
          <w:spacing w:val="1"/>
        </w:rPr>
        <w:t xml:space="preserve"> </w:t>
      </w:r>
      <w:r w:rsidR="009E5CC9">
        <w:t>муниципального</w:t>
      </w:r>
      <w:r w:rsidR="009E5CC9">
        <w:rPr>
          <w:spacing w:val="1"/>
        </w:rPr>
        <w:t xml:space="preserve"> </w:t>
      </w:r>
      <w:r w:rsidR="009E5CC9">
        <w:t>контроля,</w:t>
      </w:r>
      <w:r w:rsidR="009E5CC9">
        <w:rPr>
          <w:spacing w:val="-2"/>
        </w:rPr>
        <w:t xml:space="preserve"> </w:t>
      </w:r>
      <w:r w:rsidR="009E5CC9">
        <w:t>применяются</w:t>
      </w:r>
      <w:r w:rsidR="009E5CC9">
        <w:rPr>
          <w:spacing w:val="-2"/>
        </w:rPr>
        <w:t xml:space="preserve"> </w:t>
      </w:r>
      <w:r w:rsidR="009E5CC9">
        <w:t>положения</w:t>
      </w:r>
      <w:r w:rsidR="009E5CC9">
        <w:rPr>
          <w:spacing w:val="-2"/>
        </w:rPr>
        <w:t xml:space="preserve"> </w:t>
      </w:r>
      <w:r w:rsidR="009E5CC9">
        <w:t>Федерального</w:t>
      </w:r>
      <w:r w:rsidR="009E5CC9">
        <w:rPr>
          <w:spacing w:val="-1"/>
        </w:rPr>
        <w:t xml:space="preserve"> </w:t>
      </w:r>
      <w:hyperlink r:id="rId14">
        <w:r w:rsidR="009E5CC9">
          <w:t>закона</w:t>
        </w:r>
      </w:hyperlink>
      <w:r w:rsidR="009E5CC9">
        <w:rPr>
          <w:spacing w:val="-1"/>
        </w:rPr>
        <w:t xml:space="preserve"> </w:t>
      </w:r>
      <w:r w:rsidR="009E5CC9">
        <w:t>№</w:t>
      </w:r>
      <w:r w:rsidR="009E5CC9">
        <w:rPr>
          <w:spacing w:val="-2"/>
        </w:rPr>
        <w:t xml:space="preserve"> </w:t>
      </w:r>
      <w:r w:rsidR="009E5CC9">
        <w:t>248-ФЗ.</w:t>
      </w:r>
    </w:p>
    <w:p w:rsidR="001E178C" w:rsidRDefault="001E178C" w:rsidP="00462EE7">
      <w:pPr>
        <w:pStyle w:val="a3"/>
        <w:ind w:left="0" w:firstLine="720"/>
      </w:pPr>
    </w:p>
    <w:p w:rsidR="00B6677B" w:rsidRDefault="009E5CC9" w:rsidP="001E178C">
      <w:pPr>
        <w:pStyle w:val="1"/>
        <w:numPr>
          <w:ilvl w:val="0"/>
          <w:numId w:val="21"/>
        </w:numPr>
        <w:tabs>
          <w:tab w:val="left" w:pos="1419"/>
        </w:tabs>
        <w:ind w:left="0"/>
        <w:jc w:val="center"/>
      </w:pPr>
      <w:r>
        <w:t>Управление рисками причинения вреда (ущерба) охраняемым</w:t>
      </w:r>
      <w:r w:rsidR="001E178C">
        <w:t xml:space="preserve"> </w:t>
      </w:r>
      <w:r>
        <w:t>законом</w:t>
      </w:r>
      <w:r w:rsidRPr="001E178C">
        <w:rPr>
          <w:spacing w:val="-4"/>
        </w:rPr>
        <w:t xml:space="preserve"> </w:t>
      </w:r>
      <w:r>
        <w:t>ценностям</w:t>
      </w:r>
      <w:r w:rsidRPr="001E178C">
        <w:rPr>
          <w:spacing w:val="-4"/>
        </w:rPr>
        <w:t xml:space="preserve"> </w:t>
      </w:r>
      <w:r>
        <w:t>при</w:t>
      </w:r>
      <w:r w:rsidRPr="001E178C">
        <w:rPr>
          <w:spacing w:val="-4"/>
        </w:rPr>
        <w:t xml:space="preserve"> </w:t>
      </w:r>
      <w:r>
        <w:t>осуществлении</w:t>
      </w:r>
      <w:r w:rsidRPr="001E178C">
        <w:rPr>
          <w:spacing w:val="-5"/>
        </w:rPr>
        <w:t xml:space="preserve"> </w:t>
      </w:r>
      <w:r>
        <w:t>муниципального</w:t>
      </w:r>
      <w:r w:rsidRPr="001E178C">
        <w:rPr>
          <w:spacing w:val="-4"/>
        </w:rPr>
        <w:t xml:space="preserve"> </w:t>
      </w:r>
      <w:r>
        <w:t>контроля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B6677B" w:rsidRDefault="009E5CC9" w:rsidP="00CC115A">
      <w:pPr>
        <w:pStyle w:val="a3"/>
        <w:ind w:left="0" w:firstLine="720"/>
      </w:pPr>
      <w:r>
        <w:t>2.1.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 не</w:t>
      </w:r>
      <w:r>
        <w:rPr>
          <w:spacing w:val="-1"/>
        </w:rPr>
        <w:t xml:space="preserve"> </w:t>
      </w:r>
      <w:r>
        <w:t>применяется.</w:t>
      </w:r>
    </w:p>
    <w:p w:rsidR="00B6677B" w:rsidRDefault="00B6677B" w:rsidP="00CC115A">
      <w:pPr>
        <w:pStyle w:val="a3"/>
        <w:ind w:left="0" w:firstLine="720"/>
      </w:pPr>
    </w:p>
    <w:p w:rsidR="00B6677B" w:rsidRPr="001E178C" w:rsidRDefault="009E5CC9" w:rsidP="001E178C">
      <w:pPr>
        <w:pStyle w:val="1"/>
        <w:numPr>
          <w:ilvl w:val="0"/>
          <w:numId w:val="21"/>
        </w:numPr>
        <w:tabs>
          <w:tab w:val="left" w:pos="0"/>
        </w:tabs>
        <w:jc w:val="center"/>
        <w:rPr>
          <w:spacing w:val="-2"/>
        </w:rPr>
      </w:pPr>
      <w:r>
        <w:t>Профилактика</w:t>
      </w:r>
      <w:r w:rsidRPr="00E50067">
        <w:rPr>
          <w:spacing w:val="-4"/>
        </w:rPr>
        <w:t xml:space="preserve"> </w:t>
      </w:r>
      <w:r>
        <w:t>рисков</w:t>
      </w:r>
      <w:r w:rsidRPr="00E50067">
        <w:rPr>
          <w:spacing w:val="-3"/>
        </w:rPr>
        <w:t xml:space="preserve"> </w:t>
      </w:r>
      <w:r>
        <w:t>причинения</w:t>
      </w:r>
      <w:r w:rsidRPr="00E50067">
        <w:rPr>
          <w:spacing w:val="-2"/>
        </w:rPr>
        <w:t xml:space="preserve"> </w:t>
      </w:r>
      <w:r>
        <w:t>вреда</w:t>
      </w:r>
      <w:r w:rsidRPr="00E50067">
        <w:rPr>
          <w:spacing w:val="-3"/>
        </w:rPr>
        <w:t xml:space="preserve"> </w:t>
      </w:r>
      <w:r>
        <w:t>(ущерба)</w:t>
      </w:r>
      <w:r w:rsidRPr="00E50067">
        <w:rPr>
          <w:spacing w:val="-2"/>
        </w:rPr>
        <w:t xml:space="preserve"> </w:t>
      </w:r>
      <w:r>
        <w:t>охраняемым</w:t>
      </w:r>
      <w:r w:rsidR="00E50067">
        <w:t xml:space="preserve"> </w:t>
      </w:r>
      <w:r w:rsidRPr="00E50067">
        <w:t>законом</w:t>
      </w:r>
      <w:r w:rsidRPr="001E178C">
        <w:rPr>
          <w:spacing w:val="-7"/>
        </w:rPr>
        <w:t xml:space="preserve"> </w:t>
      </w:r>
      <w:r w:rsidRPr="00E50067">
        <w:t>ценностям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3.1. </w:t>
      </w:r>
      <w:r w:rsidR="009E5CC9">
        <w:rPr>
          <w:sz w:val="28"/>
        </w:rPr>
        <w:t>При осуществлении муниципального контроля контрольный орган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проводит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следующие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виды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профилактических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мероприятий: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информирование;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объявление</w:t>
      </w:r>
      <w:r w:rsidR="009E5CC9">
        <w:rPr>
          <w:spacing w:val="-5"/>
          <w:sz w:val="28"/>
        </w:rPr>
        <w:t xml:space="preserve"> </w:t>
      </w:r>
      <w:r w:rsidR="009E5CC9">
        <w:rPr>
          <w:sz w:val="28"/>
        </w:rPr>
        <w:t>предостережения;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консультирование.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3.2. </w:t>
      </w:r>
      <w:proofErr w:type="gramStart"/>
      <w:r w:rsidR="009E5CC9">
        <w:rPr>
          <w:sz w:val="28"/>
        </w:rPr>
        <w:t>Информирование контролируемых лиц и иных заинтересованных лиц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осуществляется в порядке, установленном статьей 46 Федерального закона №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248-ФЗ, посредством размещения соответствующих сведений на официальном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сайте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органов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самоуправления</w:t>
      </w:r>
      <w:r w:rsidR="009E5CC9">
        <w:rPr>
          <w:spacing w:val="1"/>
          <w:sz w:val="28"/>
        </w:rPr>
        <w:t xml:space="preserve"> </w:t>
      </w:r>
      <w:r w:rsidR="008D172D" w:rsidRPr="008D172D">
        <w:rPr>
          <w:sz w:val="28"/>
        </w:rPr>
        <w:t>Каларского муниципального округа Забайкальского края</w:t>
      </w:r>
      <w:r w:rsidR="009E5CC9">
        <w:rPr>
          <w:i/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информационно-телекоммуникационной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сети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«Интернет»,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средствах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массовой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информации,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через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личные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кабинеты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18"/>
          <w:sz w:val="28"/>
        </w:rPr>
        <w:t xml:space="preserve"> </w:t>
      </w:r>
      <w:r w:rsidR="009E5CC9">
        <w:rPr>
          <w:sz w:val="28"/>
        </w:rPr>
        <w:t>лиц</w:t>
      </w:r>
      <w:r w:rsidR="009E5CC9">
        <w:rPr>
          <w:spacing w:val="-68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государственных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информационных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системах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наличии)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формах.</w:t>
      </w:r>
      <w:proofErr w:type="gramEnd"/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3.3. </w:t>
      </w:r>
      <w:r w:rsidR="009E5CC9">
        <w:rPr>
          <w:sz w:val="28"/>
        </w:rPr>
        <w:t>Консультирование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это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разъяснение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вопросам,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связанным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организацией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которое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осуществляется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инспектором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органа,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обращениям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лиц и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их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представителей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без взимания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платы.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3.4. </w:t>
      </w:r>
      <w:r w:rsidR="009E5CC9">
        <w:rPr>
          <w:sz w:val="28"/>
        </w:rPr>
        <w:t>Консультирование может осуществляться инспектором контрольного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органа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телефону,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посредством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видеоконференцсвязи,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личном</w:t>
      </w:r>
      <w:r w:rsidR="009E5CC9">
        <w:rPr>
          <w:spacing w:val="70"/>
          <w:sz w:val="28"/>
        </w:rPr>
        <w:t xml:space="preserve"> </w:t>
      </w:r>
      <w:r w:rsidR="009E5CC9">
        <w:rPr>
          <w:sz w:val="28"/>
        </w:rPr>
        <w:t>приеме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профилактического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lastRenderedPageBreak/>
        <w:t>мероприятия.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3.5. </w:t>
      </w:r>
      <w:r w:rsidR="009E5CC9">
        <w:rPr>
          <w:sz w:val="28"/>
        </w:rPr>
        <w:t>Консультирование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осуществляется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следующим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вопросам: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компетенция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органа;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организация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осуществление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контроля;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порядок</w:t>
      </w:r>
      <w:r w:rsidR="009E5CC9">
        <w:rPr>
          <w:spacing w:val="-5"/>
          <w:sz w:val="28"/>
        </w:rPr>
        <w:t xml:space="preserve"> </w:t>
      </w:r>
      <w:r w:rsidR="009E5CC9">
        <w:rPr>
          <w:sz w:val="28"/>
        </w:rPr>
        <w:t>осуществления</w:t>
      </w:r>
      <w:r w:rsidR="009E5CC9">
        <w:rPr>
          <w:spacing w:val="-4"/>
          <w:sz w:val="28"/>
        </w:rPr>
        <w:t xml:space="preserve"> </w:t>
      </w:r>
      <w:r w:rsidR="009E5CC9">
        <w:rPr>
          <w:sz w:val="28"/>
        </w:rPr>
        <w:t>профилактических,</w:t>
      </w:r>
      <w:r w:rsidR="009E5CC9">
        <w:rPr>
          <w:spacing w:val="-4"/>
          <w:sz w:val="28"/>
        </w:rPr>
        <w:t xml:space="preserve"> </w:t>
      </w:r>
      <w:r w:rsidR="009E5CC9">
        <w:rPr>
          <w:sz w:val="28"/>
        </w:rPr>
        <w:t>контрольных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мер;</w:t>
      </w:r>
    </w:p>
    <w:p w:rsidR="00462EE7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4) </w:t>
      </w:r>
      <w:r w:rsidR="009E5CC9">
        <w:rPr>
          <w:sz w:val="28"/>
        </w:rPr>
        <w:t>применение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ответственности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сфере благоустройства.</w:t>
      </w:r>
    </w:p>
    <w:p w:rsidR="00B6677B" w:rsidRDefault="00462EE7" w:rsidP="00462EE7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3.6.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итогам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консультирования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информация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письменной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форме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представителям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предоставляется,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исключением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случаев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поступления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представителя)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запроса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предоставлении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письменного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ответа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порядке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сроки, установленные Федеральным законом от 2 мая 2006 года № 59-ФЗ «О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порядке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рассмотрения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обращений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граждан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Российской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Федерации».</w:t>
      </w:r>
    </w:p>
    <w:p w:rsidR="00151D99" w:rsidRDefault="00462EE7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3.7.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консультирования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может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предоставляться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информация,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содержащая оценку конкретного контрольного мероприятия, решений и (или)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действий инспекторов, иных участников контрольного мероприятия, а также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результаты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рамках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экспертизы,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испытаний.</w:t>
      </w:r>
    </w:p>
    <w:p w:rsidR="00B6677B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3.8. </w:t>
      </w:r>
      <w:r w:rsidR="009E5CC9">
        <w:rPr>
          <w:sz w:val="28"/>
        </w:rPr>
        <w:t>Контрольный орган осуществляет учет консультирований в рамках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осуществления муниципального контроля посредством ведения журнала учета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консультаций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электронном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виде.</w:t>
      </w:r>
    </w:p>
    <w:p w:rsidR="00151D99" w:rsidRDefault="009E5CC9" w:rsidP="00151D99">
      <w:pPr>
        <w:pStyle w:val="a5"/>
        <w:widowControl/>
        <w:tabs>
          <w:tab w:val="left" w:pos="1134"/>
        </w:tabs>
        <w:ind w:left="0"/>
        <w:rPr>
          <w:sz w:val="28"/>
        </w:rPr>
      </w:pPr>
      <w:r>
        <w:rPr>
          <w:sz w:val="28"/>
        </w:rPr>
        <w:t>Консультирование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однотипным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8D172D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8D172D">
        <w:rPr>
          <w:spacing w:val="1"/>
          <w:sz w:val="28"/>
        </w:rPr>
        <w:t xml:space="preserve"> </w:t>
      </w:r>
      <w:r w:rsidR="008D172D" w:rsidRPr="008D172D">
        <w:rPr>
          <w:sz w:val="28"/>
        </w:rPr>
        <w:t>Каларского муниципального округа Забайкальского края</w:t>
      </w:r>
      <w:r w:rsidRPr="008D172D">
        <w:rPr>
          <w:i/>
          <w:spacing w:val="68"/>
          <w:sz w:val="28"/>
        </w:rPr>
        <w:t xml:space="preserve"> </w:t>
      </w:r>
      <w:r>
        <w:rPr>
          <w:sz w:val="28"/>
        </w:rPr>
        <w:t>в</w:t>
      </w:r>
      <w:r w:rsidRPr="008D172D">
        <w:rPr>
          <w:spacing w:val="6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 w:rsidRPr="008D172D">
        <w:rPr>
          <w:spacing w:val="68"/>
          <w:sz w:val="28"/>
        </w:rPr>
        <w:t xml:space="preserve"> </w:t>
      </w:r>
      <w:r>
        <w:rPr>
          <w:sz w:val="28"/>
        </w:rPr>
        <w:t>сети</w:t>
      </w:r>
      <w:r w:rsidR="008D172D">
        <w:rPr>
          <w:sz w:val="28"/>
        </w:rPr>
        <w:t xml:space="preserve"> </w:t>
      </w:r>
      <w:r w:rsidRPr="008D172D">
        <w:rPr>
          <w:sz w:val="28"/>
        </w:rPr>
        <w:t xml:space="preserve">«Интернет» по </w:t>
      </w:r>
      <w:r w:rsidRPr="001E178C">
        <w:rPr>
          <w:sz w:val="28"/>
          <w:szCs w:val="28"/>
        </w:rPr>
        <w:t xml:space="preserve">адресу </w:t>
      </w:r>
      <w:hyperlink r:id="rId15" w:history="1">
        <w:r w:rsidR="009235CC" w:rsidRPr="001E178C">
          <w:rPr>
            <w:rStyle w:val="aa"/>
            <w:rFonts w:ascii="Times New Roman" w:hAnsi="Times New Roman"/>
            <w:color w:val="auto"/>
            <w:sz w:val="28"/>
            <w:szCs w:val="28"/>
          </w:rPr>
          <w:t>https://kalarskiy.75.ru/</w:t>
        </w:r>
      </w:hyperlink>
      <w:r w:rsidR="009235CC" w:rsidRPr="001E178C">
        <w:rPr>
          <w:rStyle w:val="aa"/>
          <w:rFonts w:ascii="Times New Roman" w:hAnsi="Times New Roman"/>
          <w:sz w:val="28"/>
          <w:szCs w:val="28"/>
          <w:u w:val="none"/>
        </w:rPr>
        <w:t xml:space="preserve"> </w:t>
      </w:r>
      <w:r w:rsidRPr="008D172D">
        <w:rPr>
          <w:sz w:val="28"/>
        </w:rPr>
        <w:t>письменного разъяснения, подписанного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руководителем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контрольного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органа,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без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указания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в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таком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разъяснении</w:t>
      </w:r>
      <w:r w:rsidRPr="008D172D">
        <w:rPr>
          <w:spacing w:val="1"/>
          <w:sz w:val="28"/>
        </w:rPr>
        <w:t xml:space="preserve"> </w:t>
      </w:r>
      <w:r w:rsidRPr="008D172D">
        <w:rPr>
          <w:sz w:val="28"/>
        </w:rPr>
        <w:t>сведений,</w:t>
      </w:r>
      <w:r w:rsidRPr="008D172D">
        <w:rPr>
          <w:spacing w:val="-1"/>
          <w:sz w:val="28"/>
        </w:rPr>
        <w:t xml:space="preserve"> </w:t>
      </w:r>
      <w:r w:rsidRPr="008D172D">
        <w:rPr>
          <w:sz w:val="28"/>
        </w:rPr>
        <w:t>отнесенных к категории</w:t>
      </w:r>
      <w:r w:rsidRPr="008D172D">
        <w:rPr>
          <w:spacing w:val="-1"/>
          <w:sz w:val="28"/>
        </w:rPr>
        <w:t xml:space="preserve"> </w:t>
      </w:r>
      <w:r w:rsidRPr="008D172D">
        <w:rPr>
          <w:sz w:val="28"/>
        </w:rPr>
        <w:t>ограниченного доступа.</w:t>
      </w:r>
    </w:p>
    <w:p w:rsidR="00151D99" w:rsidRDefault="00151D99" w:rsidP="00151D99">
      <w:pPr>
        <w:pStyle w:val="a5"/>
        <w:widowControl/>
        <w:tabs>
          <w:tab w:val="left" w:pos="1134"/>
        </w:tabs>
        <w:ind w:left="0"/>
        <w:rPr>
          <w:sz w:val="28"/>
        </w:rPr>
      </w:pPr>
      <w:r>
        <w:rPr>
          <w:sz w:val="28"/>
        </w:rPr>
        <w:t xml:space="preserve">3.9. </w:t>
      </w:r>
      <w:proofErr w:type="gramStart"/>
      <w:r w:rsidR="009E5CC9">
        <w:rPr>
          <w:sz w:val="28"/>
        </w:rPr>
        <w:t>В случае наличия у контрольного органа сведений о готовящихся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нарушениях обязательных требований или признаках нарушений 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 и (или) в случае отсутствия подтвержденных данных о том, что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причинило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вред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(ущерб)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охраняемым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законом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ценностям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создало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угрозу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причинения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вреда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(ущерба)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охраняемым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законом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ценностям,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объявляет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контролируемому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недопустимости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нарушения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обязательных требований в сфере благоустройства (далее</w:t>
      </w:r>
      <w:proofErr w:type="gramEnd"/>
      <w:r w:rsidR="009E5CC9">
        <w:rPr>
          <w:sz w:val="28"/>
        </w:rPr>
        <w:t xml:space="preserve"> – предостережение) и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предлагает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принять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обеспечению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соблюдения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требований.</w:t>
      </w:r>
    </w:p>
    <w:p w:rsidR="00151D99" w:rsidRDefault="00151D99" w:rsidP="00151D99">
      <w:pPr>
        <w:pStyle w:val="a5"/>
        <w:widowControl/>
        <w:tabs>
          <w:tab w:val="left" w:pos="1134"/>
        </w:tabs>
        <w:ind w:left="0"/>
        <w:rPr>
          <w:sz w:val="28"/>
        </w:rPr>
      </w:pPr>
      <w:r>
        <w:rPr>
          <w:sz w:val="28"/>
        </w:rPr>
        <w:t xml:space="preserve">3.10. </w:t>
      </w:r>
      <w:proofErr w:type="gramStart"/>
      <w:r w:rsidR="009E5CC9">
        <w:rPr>
          <w:sz w:val="28"/>
        </w:rPr>
        <w:t>Предостережение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объявляется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направляется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контролируемому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лицу в порядке, предусмотренном Федеральным законом № 248-ФЗ, и должно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указание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соответствующие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предусматривающий их нормативный правовой акт, информацию о том, какие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конкретно действия (бездействие) контролируемого лица могут привести или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приводят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нарушению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также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предложение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принятии мер по обеспечению соблюдения данных требований, и не может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lastRenderedPageBreak/>
        <w:t>содержать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proofErr w:type="gramEnd"/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сведений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документов.</w:t>
      </w:r>
    </w:p>
    <w:p w:rsidR="00151D99" w:rsidRDefault="00151D99" w:rsidP="00151D99">
      <w:pPr>
        <w:pStyle w:val="a5"/>
        <w:widowControl/>
        <w:tabs>
          <w:tab w:val="left" w:pos="1134"/>
        </w:tabs>
        <w:ind w:left="0"/>
        <w:rPr>
          <w:sz w:val="28"/>
        </w:rPr>
      </w:pPr>
      <w:r>
        <w:rPr>
          <w:sz w:val="28"/>
        </w:rPr>
        <w:t xml:space="preserve">3.11. </w:t>
      </w:r>
      <w:r w:rsidR="009E5CC9">
        <w:rPr>
          <w:sz w:val="28"/>
        </w:rPr>
        <w:t>Контрольный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осуществляет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учет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объявленных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рамках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посредством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журнала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учета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выдачи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электронном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-68"/>
          <w:sz w:val="28"/>
        </w:rPr>
        <w:t xml:space="preserve"> </w:t>
      </w:r>
      <w:r w:rsidR="009E5CC9">
        <w:rPr>
          <w:sz w:val="28"/>
        </w:rPr>
        <w:t>использует соответствующие данные для проведения иных профилактических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контрольных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мероприятий.</w:t>
      </w:r>
    </w:p>
    <w:p w:rsidR="00B6677B" w:rsidRDefault="00151D99" w:rsidP="00151D99">
      <w:pPr>
        <w:pStyle w:val="a5"/>
        <w:widowControl/>
        <w:tabs>
          <w:tab w:val="left" w:pos="1134"/>
        </w:tabs>
        <w:ind w:left="0"/>
        <w:rPr>
          <w:sz w:val="28"/>
        </w:rPr>
      </w:pPr>
      <w:r>
        <w:rPr>
          <w:sz w:val="28"/>
        </w:rPr>
        <w:t xml:space="preserve">3.12. </w:t>
      </w:r>
      <w:r w:rsidR="009E5CC9">
        <w:rPr>
          <w:sz w:val="28"/>
        </w:rPr>
        <w:t>Контролируемое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вправе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после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получения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подать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возражение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отношении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указанного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предостережения.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Возражение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направляется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инспектору,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объявившему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предостережение,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позднее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15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календарных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дней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момента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получения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предостережения.</w:t>
      </w:r>
    </w:p>
    <w:p w:rsidR="00151D99" w:rsidRDefault="009E5CC9" w:rsidP="00151D99">
      <w:pPr>
        <w:pStyle w:val="a3"/>
        <w:ind w:left="0" w:firstLine="720"/>
      </w:pPr>
      <w:proofErr w:type="gramStart"/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лица, уполномоченного действовать от имени 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юридического лица, в случаях, установленных Федеральным законом 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предостережении</w:t>
      </w:r>
      <w:r>
        <w:rPr>
          <w:spacing w:val="-1"/>
        </w:rPr>
        <w:t xml:space="preserve"> </w:t>
      </w:r>
      <w:r>
        <w:t>способами.</w:t>
      </w:r>
    </w:p>
    <w:p w:rsidR="00151D99" w:rsidRDefault="00151D99" w:rsidP="00151D99">
      <w:pPr>
        <w:pStyle w:val="a3"/>
        <w:ind w:left="0" w:firstLine="720"/>
      </w:pPr>
      <w:r>
        <w:t xml:space="preserve">3.13. </w:t>
      </w:r>
      <w:r w:rsidR="009E5CC9">
        <w:t>Возражение</w:t>
      </w:r>
      <w:r w:rsidR="009E5CC9">
        <w:rPr>
          <w:spacing w:val="-1"/>
        </w:rPr>
        <w:t xml:space="preserve"> </w:t>
      </w:r>
      <w:r w:rsidR="009E5CC9">
        <w:t>должно содержать:</w:t>
      </w:r>
    </w:p>
    <w:p w:rsidR="00151D99" w:rsidRDefault="00151D99" w:rsidP="00151D99">
      <w:pPr>
        <w:pStyle w:val="a3"/>
        <w:ind w:left="0" w:firstLine="720"/>
      </w:pPr>
      <w:r>
        <w:t xml:space="preserve">1) </w:t>
      </w:r>
      <w:r w:rsidR="009E5CC9">
        <w:t>наименование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органа,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который</w:t>
      </w:r>
      <w:r w:rsidR="009E5CC9">
        <w:rPr>
          <w:spacing w:val="1"/>
        </w:rPr>
        <w:t xml:space="preserve"> </w:t>
      </w:r>
      <w:r w:rsidR="009E5CC9">
        <w:t>направляется</w:t>
      </w:r>
      <w:r w:rsidR="009E5CC9">
        <w:rPr>
          <w:spacing w:val="1"/>
        </w:rPr>
        <w:t xml:space="preserve"> </w:t>
      </w:r>
      <w:r w:rsidR="009E5CC9">
        <w:t>возражение;</w:t>
      </w:r>
    </w:p>
    <w:p w:rsidR="00151D99" w:rsidRDefault="00151D99" w:rsidP="00151D99">
      <w:pPr>
        <w:pStyle w:val="a3"/>
        <w:ind w:left="0" w:firstLine="720"/>
      </w:pPr>
      <w:r>
        <w:t xml:space="preserve">2) </w:t>
      </w:r>
      <w:r w:rsidR="009E5CC9">
        <w:t>дату и номер предостережения направленного в адрес юридического</w:t>
      </w:r>
      <w:r w:rsidR="009E5CC9">
        <w:rPr>
          <w:spacing w:val="1"/>
        </w:rPr>
        <w:t xml:space="preserve"> </w:t>
      </w:r>
      <w:r w:rsidR="009E5CC9">
        <w:t>лица,</w:t>
      </w:r>
      <w:r w:rsidR="009E5CC9">
        <w:rPr>
          <w:spacing w:val="-1"/>
        </w:rPr>
        <w:t xml:space="preserve"> </w:t>
      </w:r>
      <w:r w:rsidR="009E5CC9">
        <w:t>индивидуального</w:t>
      </w:r>
      <w:r w:rsidR="009E5CC9">
        <w:rPr>
          <w:spacing w:val="-2"/>
        </w:rPr>
        <w:t xml:space="preserve"> </w:t>
      </w:r>
      <w:r w:rsidR="009E5CC9">
        <w:t>предпринимателя,</w:t>
      </w:r>
      <w:r w:rsidR="009E5CC9">
        <w:rPr>
          <w:spacing w:val="-2"/>
        </w:rPr>
        <w:t xml:space="preserve"> </w:t>
      </w:r>
      <w:r w:rsidR="009E5CC9">
        <w:t>гражданина;</w:t>
      </w:r>
    </w:p>
    <w:p w:rsidR="00151D99" w:rsidRDefault="00151D99" w:rsidP="00151D99">
      <w:pPr>
        <w:pStyle w:val="a3"/>
        <w:ind w:left="0" w:firstLine="720"/>
      </w:pPr>
      <w:proofErr w:type="gramStart"/>
      <w:r>
        <w:t xml:space="preserve">3) </w:t>
      </w:r>
      <w:r w:rsidR="009E5CC9">
        <w:t>указание</w:t>
      </w:r>
      <w:r w:rsidR="009E5CC9">
        <w:rPr>
          <w:spacing w:val="1"/>
        </w:rPr>
        <w:t xml:space="preserve"> </w:t>
      </w:r>
      <w:r w:rsidR="009E5CC9">
        <w:t>на</w:t>
      </w:r>
      <w:r w:rsidR="009E5CC9">
        <w:rPr>
          <w:spacing w:val="1"/>
        </w:rPr>
        <w:t xml:space="preserve"> </w:t>
      </w:r>
      <w:r w:rsidR="009E5CC9">
        <w:t>наименование</w:t>
      </w:r>
      <w:r w:rsidR="009E5CC9">
        <w:rPr>
          <w:spacing w:val="1"/>
        </w:rPr>
        <w:t xml:space="preserve"> </w:t>
      </w:r>
      <w:r w:rsidR="009E5CC9">
        <w:t>юридического</w:t>
      </w:r>
      <w:r w:rsidR="009E5CC9">
        <w:rPr>
          <w:spacing w:val="1"/>
        </w:rPr>
        <w:t xml:space="preserve"> </w:t>
      </w:r>
      <w:r w:rsidR="009E5CC9">
        <w:t>лица,</w:t>
      </w:r>
      <w:r w:rsidR="009E5CC9">
        <w:rPr>
          <w:spacing w:val="1"/>
        </w:rPr>
        <w:t xml:space="preserve"> </w:t>
      </w:r>
      <w:r w:rsidR="009E5CC9">
        <w:t>фамилии,</w:t>
      </w:r>
      <w:r w:rsidR="009E5CC9">
        <w:rPr>
          <w:spacing w:val="1"/>
        </w:rPr>
        <w:t xml:space="preserve"> </w:t>
      </w:r>
      <w:r w:rsidR="009E5CC9">
        <w:t>имени,</w:t>
      </w:r>
      <w:r w:rsidR="009E5CC9">
        <w:rPr>
          <w:spacing w:val="1"/>
        </w:rPr>
        <w:t xml:space="preserve"> </w:t>
      </w:r>
      <w:r w:rsidR="009E5CC9">
        <w:t>отчества</w:t>
      </w:r>
      <w:r w:rsidR="009E5CC9">
        <w:rPr>
          <w:spacing w:val="1"/>
        </w:rPr>
        <w:t xml:space="preserve"> </w:t>
      </w:r>
      <w:r w:rsidR="009E5CC9">
        <w:t>(при</w:t>
      </w:r>
      <w:r w:rsidR="009E5CC9">
        <w:rPr>
          <w:spacing w:val="1"/>
        </w:rPr>
        <w:t xml:space="preserve"> </w:t>
      </w:r>
      <w:r w:rsidR="009E5CC9">
        <w:t>наличии),</w:t>
      </w:r>
      <w:r w:rsidR="009E5CC9">
        <w:rPr>
          <w:spacing w:val="1"/>
        </w:rPr>
        <w:t xml:space="preserve"> </w:t>
      </w:r>
      <w:r w:rsidR="009E5CC9">
        <w:t>индивидуального</w:t>
      </w:r>
      <w:r w:rsidR="009E5CC9">
        <w:rPr>
          <w:spacing w:val="1"/>
        </w:rPr>
        <w:t xml:space="preserve"> </w:t>
      </w:r>
      <w:r w:rsidR="009E5CC9">
        <w:t>предпринимателя,</w:t>
      </w:r>
      <w:r w:rsidR="009E5CC9">
        <w:rPr>
          <w:spacing w:val="1"/>
        </w:rPr>
        <w:t xml:space="preserve"> </w:t>
      </w:r>
      <w:r w:rsidR="009E5CC9">
        <w:t>гражданина,</w:t>
      </w:r>
      <w:r w:rsidR="009E5CC9">
        <w:rPr>
          <w:spacing w:val="1"/>
        </w:rPr>
        <w:t xml:space="preserve"> </w:t>
      </w:r>
      <w:r w:rsidR="009E5CC9">
        <w:t>а</w:t>
      </w:r>
      <w:r w:rsidR="009E5CC9">
        <w:rPr>
          <w:spacing w:val="1"/>
        </w:rPr>
        <w:t xml:space="preserve"> </w:t>
      </w:r>
      <w:r w:rsidR="009E5CC9">
        <w:t>также номер (номера) контактного телефона, адрес (адреса) электронной почты</w:t>
      </w:r>
      <w:r w:rsidR="009E5CC9">
        <w:rPr>
          <w:spacing w:val="1"/>
        </w:rPr>
        <w:t xml:space="preserve"> </w:t>
      </w:r>
      <w:r w:rsidR="009E5CC9">
        <w:t>(при наличии) и почтовый адрес, по которым должен быть направлен ответ</w:t>
      </w:r>
      <w:r w:rsidR="009E5CC9">
        <w:rPr>
          <w:spacing w:val="1"/>
        </w:rPr>
        <w:t xml:space="preserve"> </w:t>
      </w:r>
      <w:r w:rsidR="009E5CC9">
        <w:t>контролируемому лицу;</w:t>
      </w:r>
      <w:proofErr w:type="gramEnd"/>
    </w:p>
    <w:p w:rsidR="00151D99" w:rsidRDefault="00151D99" w:rsidP="00151D99">
      <w:pPr>
        <w:pStyle w:val="a3"/>
        <w:ind w:left="0" w:firstLine="720"/>
      </w:pPr>
      <w:r>
        <w:t xml:space="preserve">4) </w:t>
      </w:r>
      <w:r w:rsidR="009E5CC9" w:rsidRPr="00287516">
        <w:t>идентификационный номер налогоплательщика – юридического лица,</w:t>
      </w:r>
      <w:r w:rsidR="009E5CC9" w:rsidRPr="00287516">
        <w:rPr>
          <w:spacing w:val="1"/>
        </w:rPr>
        <w:t xml:space="preserve"> </w:t>
      </w:r>
      <w:r w:rsidR="009E5CC9" w:rsidRPr="00287516">
        <w:t>индивидуального</w:t>
      </w:r>
      <w:r w:rsidR="009E5CC9" w:rsidRPr="00287516">
        <w:rPr>
          <w:spacing w:val="-1"/>
        </w:rPr>
        <w:t xml:space="preserve"> </w:t>
      </w:r>
      <w:r w:rsidR="009E5CC9" w:rsidRPr="00287516">
        <w:t>предпринимателя, гражданина;</w:t>
      </w:r>
    </w:p>
    <w:p w:rsidR="00151D99" w:rsidRDefault="00151D99" w:rsidP="00151D99">
      <w:pPr>
        <w:pStyle w:val="a3"/>
        <w:ind w:left="0" w:firstLine="720"/>
      </w:pPr>
      <w:r>
        <w:t xml:space="preserve">5) </w:t>
      </w:r>
      <w:r w:rsidR="009E5CC9" w:rsidRPr="00287516">
        <w:t>обоснование</w:t>
      </w:r>
      <w:r w:rsidR="009E5CC9" w:rsidRPr="00287516">
        <w:rPr>
          <w:spacing w:val="1"/>
        </w:rPr>
        <w:t xml:space="preserve"> </w:t>
      </w:r>
      <w:r w:rsidR="009E5CC9" w:rsidRPr="00287516">
        <w:t>позиции</w:t>
      </w:r>
      <w:r w:rsidR="009E5CC9" w:rsidRPr="00287516">
        <w:rPr>
          <w:spacing w:val="1"/>
        </w:rPr>
        <w:t xml:space="preserve"> </w:t>
      </w:r>
      <w:r w:rsidR="009E5CC9" w:rsidRPr="00287516">
        <w:t>в</w:t>
      </w:r>
      <w:r w:rsidR="009E5CC9" w:rsidRPr="00287516">
        <w:rPr>
          <w:spacing w:val="1"/>
        </w:rPr>
        <w:t xml:space="preserve"> </w:t>
      </w:r>
      <w:r w:rsidR="009E5CC9" w:rsidRPr="00287516">
        <w:t>отношении</w:t>
      </w:r>
      <w:r w:rsidR="009E5CC9" w:rsidRPr="00287516">
        <w:rPr>
          <w:spacing w:val="1"/>
        </w:rPr>
        <w:t xml:space="preserve"> </w:t>
      </w:r>
      <w:r w:rsidR="009E5CC9" w:rsidRPr="00287516">
        <w:t>указанных</w:t>
      </w:r>
      <w:r w:rsidR="009E5CC9" w:rsidRPr="00287516">
        <w:rPr>
          <w:spacing w:val="1"/>
        </w:rPr>
        <w:t xml:space="preserve"> </w:t>
      </w:r>
      <w:r w:rsidR="009E5CC9" w:rsidRPr="00287516">
        <w:t>в</w:t>
      </w:r>
      <w:r w:rsidR="009E5CC9" w:rsidRPr="00287516">
        <w:rPr>
          <w:spacing w:val="1"/>
        </w:rPr>
        <w:t xml:space="preserve"> </w:t>
      </w:r>
      <w:r w:rsidR="009E5CC9" w:rsidRPr="00287516">
        <w:t>предостережении</w:t>
      </w:r>
      <w:r w:rsidR="009E5CC9" w:rsidRPr="00287516">
        <w:rPr>
          <w:spacing w:val="1"/>
        </w:rPr>
        <w:t xml:space="preserve"> </w:t>
      </w:r>
      <w:r w:rsidR="009E5CC9" w:rsidRPr="00287516">
        <w:t>действий</w:t>
      </w:r>
      <w:r w:rsidR="009E5CC9" w:rsidRPr="00287516">
        <w:rPr>
          <w:spacing w:val="1"/>
        </w:rPr>
        <w:t xml:space="preserve"> </w:t>
      </w:r>
      <w:r w:rsidR="009E5CC9" w:rsidRPr="00287516">
        <w:t>(бездействия)</w:t>
      </w:r>
      <w:r w:rsidR="009E5CC9" w:rsidRPr="00287516">
        <w:rPr>
          <w:spacing w:val="1"/>
        </w:rPr>
        <w:t xml:space="preserve"> </w:t>
      </w:r>
      <w:r w:rsidR="009E5CC9" w:rsidRPr="00287516">
        <w:t>юридического</w:t>
      </w:r>
      <w:r w:rsidR="009E5CC9" w:rsidRPr="00287516">
        <w:rPr>
          <w:spacing w:val="1"/>
        </w:rPr>
        <w:t xml:space="preserve"> </w:t>
      </w:r>
      <w:r w:rsidR="009E5CC9" w:rsidRPr="00287516">
        <w:t>лица,</w:t>
      </w:r>
      <w:r w:rsidR="009E5CC9" w:rsidRPr="00287516">
        <w:rPr>
          <w:spacing w:val="1"/>
        </w:rPr>
        <w:t xml:space="preserve"> </w:t>
      </w:r>
      <w:r w:rsidR="009E5CC9" w:rsidRPr="00287516">
        <w:t>гражданина,</w:t>
      </w:r>
      <w:r w:rsidR="009E5CC9" w:rsidRPr="00287516">
        <w:rPr>
          <w:spacing w:val="1"/>
        </w:rPr>
        <w:t xml:space="preserve"> </w:t>
      </w:r>
      <w:r w:rsidR="009E5CC9" w:rsidRPr="00287516">
        <w:t>индивидуального</w:t>
      </w:r>
      <w:r w:rsidR="009E5CC9" w:rsidRPr="00287516">
        <w:rPr>
          <w:spacing w:val="1"/>
        </w:rPr>
        <w:t xml:space="preserve"> </w:t>
      </w:r>
      <w:r w:rsidR="009E5CC9" w:rsidRPr="00287516">
        <w:t>предпринимателя,</w:t>
      </w:r>
      <w:r w:rsidR="009E5CC9" w:rsidRPr="00287516">
        <w:rPr>
          <w:spacing w:val="13"/>
        </w:rPr>
        <w:t xml:space="preserve"> </w:t>
      </w:r>
      <w:r w:rsidR="009E5CC9" w:rsidRPr="00287516">
        <w:t>которые</w:t>
      </w:r>
      <w:r w:rsidR="009E5CC9" w:rsidRPr="00287516">
        <w:rPr>
          <w:spacing w:val="13"/>
        </w:rPr>
        <w:t xml:space="preserve"> </w:t>
      </w:r>
      <w:r w:rsidR="009E5CC9" w:rsidRPr="00287516">
        <w:t>приводят</w:t>
      </w:r>
      <w:r w:rsidR="009E5CC9" w:rsidRPr="00287516">
        <w:rPr>
          <w:spacing w:val="13"/>
        </w:rPr>
        <w:t xml:space="preserve"> </w:t>
      </w:r>
      <w:r w:rsidR="009E5CC9" w:rsidRPr="00287516">
        <w:t>или</w:t>
      </w:r>
      <w:r w:rsidR="009E5CC9" w:rsidRPr="00287516">
        <w:rPr>
          <w:spacing w:val="13"/>
        </w:rPr>
        <w:t xml:space="preserve"> </w:t>
      </w:r>
      <w:r w:rsidR="009E5CC9" w:rsidRPr="00287516">
        <w:t>могут</w:t>
      </w:r>
      <w:r w:rsidR="009E5CC9" w:rsidRPr="00287516">
        <w:rPr>
          <w:spacing w:val="13"/>
        </w:rPr>
        <w:t xml:space="preserve"> </w:t>
      </w:r>
      <w:r w:rsidR="009E5CC9" w:rsidRPr="00287516">
        <w:t>привести</w:t>
      </w:r>
      <w:r w:rsidR="009E5CC9" w:rsidRPr="00287516">
        <w:rPr>
          <w:spacing w:val="13"/>
        </w:rPr>
        <w:t xml:space="preserve"> </w:t>
      </w:r>
      <w:r w:rsidR="009E5CC9" w:rsidRPr="00287516">
        <w:t>к</w:t>
      </w:r>
      <w:r w:rsidR="009E5CC9" w:rsidRPr="00287516">
        <w:rPr>
          <w:spacing w:val="13"/>
        </w:rPr>
        <w:t xml:space="preserve"> </w:t>
      </w:r>
      <w:r w:rsidR="009E5CC9" w:rsidRPr="00287516">
        <w:t>нарушению</w:t>
      </w:r>
      <w:r w:rsidR="00287516" w:rsidRPr="00287516">
        <w:t xml:space="preserve"> </w:t>
      </w:r>
      <w:r w:rsidR="009E5CC9" w:rsidRPr="00287516">
        <w:t>обязательных</w:t>
      </w:r>
      <w:r w:rsidR="009E5CC9" w:rsidRPr="00287516">
        <w:rPr>
          <w:spacing w:val="-4"/>
        </w:rPr>
        <w:t xml:space="preserve"> </w:t>
      </w:r>
      <w:r w:rsidR="009E5CC9" w:rsidRPr="00287516">
        <w:t>требований.</w:t>
      </w:r>
    </w:p>
    <w:p w:rsidR="00151D99" w:rsidRDefault="00151D99" w:rsidP="00151D99">
      <w:pPr>
        <w:pStyle w:val="a3"/>
        <w:ind w:left="0" w:firstLine="720"/>
      </w:pPr>
      <w:r>
        <w:t xml:space="preserve">3.14.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итогам</w:t>
      </w:r>
      <w:r w:rsidR="009E5CC9">
        <w:rPr>
          <w:spacing w:val="1"/>
        </w:rPr>
        <w:t xml:space="preserve"> </w:t>
      </w:r>
      <w:r w:rsidR="009E5CC9">
        <w:t>рассмотрения</w:t>
      </w:r>
      <w:r w:rsidR="009E5CC9">
        <w:rPr>
          <w:spacing w:val="1"/>
        </w:rPr>
        <w:t xml:space="preserve"> </w:t>
      </w:r>
      <w:r w:rsidR="009E5CC9">
        <w:t>контрольный</w:t>
      </w:r>
      <w:r w:rsidR="009E5CC9">
        <w:rPr>
          <w:spacing w:val="1"/>
        </w:rPr>
        <w:t xml:space="preserve"> </w:t>
      </w:r>
      <w:r w:rsidR="009E5CC9">
        <w:t>орган</w:t>
      </w:r>
      <w:r w:rsidR="009E5CC9">
        <w:rPr>
          <w:spacing w:val="1"/>
        </w:rPr>
        <w:t xml:space="preserve"> </w:t>
      </w:r>
      <w:r w:rsidR="009E5CC9">
        <w:t>направляет</w:t>
      </w:r>
      <w:r w:rsidR="009E5CC9">
        <w:rPr>
          <w:spacing w:val="1"/>
        </w:rPr>
        <w:t xml:space="preserve"> </w:t>
      </w:r>
      <w:r w:rsidR="009E5CC9">
        <w:t>контролируемому</w:t>
      </w:r>
      <w:r w:rsidR="009E5CC9">
        <w:rPr>
          <w:spacing w:val="1"/>
        </w:rPr>
        <w:t xml:space="preserve"> </w:t>
      </w:r>
      <w:r w:rsidR="009E5CC9">
        <w:t>лицу</w:t>
      </w:r>
      <w:r w:rsidR="009E5CC9">
        <w:rPr>
          <w:spacing w:val="1"/>
        </w:rPr>
        <w:t xml:space="preserve"> </w:t>
      </w:r>
      <w:r w:rsidR="009E5CC9">
        <w:t>ответ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бумажном</w:t>
      </w:r>
      <w:r w:rsidR="009E5CC9">
        <w:rPr>
          <w:spacing w:val="1"/>
        </w:rPr>
        <w:t xml:space="preserve"> </w:t>
      </w:r>
      <w:r w:rsidR="009E5CC9">
        <w:t>виде</w:t>
      </w:r>
      <w:r w:rsidR="009E5CC9">
        <w:rPr>
          <w:spacing w:val="1"/>
        </w:rPr>
        <w:t xml:space="preserve"> </w:t>
      </w:r>
      <w:r w:rsidR="009E5CC9">
        <w:t>заказным</w:t>
      </w:r>
      <w:r w:rsidR="009E5CC9">
        <w:rPr>
          <w:spacing w:val="1"/>
        </w:rPr>
        <w:t xml:space="preserve"> </w:t>
      </w:r>
      <w:r w:rsidR="009E5CC9">
        <w:t>почтовым</w:t>
      </w:r>
      <w:r w:rsidR="009E5CC9">
        <w:rPr>
          <w:spacing w:val="1"/>
        </w:rPr>
        <w:t xml:space="preserve"> </w:t>
      </w:r>
      <w:r w:rsidR="009E5CC9">
        <w:t>отправлением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уведомлением</w:t>
      </w:r>
      <w:r w:rsidR="009E5CC9">
        <w:rPr>
          <w:spacing w:val="1"/>
        </w:rPr>
        <w:t xml:space="preserve"> </w:t>
      </w:r>
      <w:r w:rsidR="009E5CC9">
        <w:t>о</w:t>
      </w:r>
      <w:r w:rsidR="009E5CC9">
        <w:rPr>
          <w:spacing w:val="1"/>
        </w:rPr>
        <w:t xml:space="preserve"> </w:t>
      </w:r>
      <w:r w:rsidR="009E5CC9">
        <w:t>вручении</w:t>
      </w:r>
      <w:r w:rsidR="009E5CC9">
        <w:rPr>
          <w:spacing w:val="1"/>
        </w:rPr>
        <w:t xml:space="preserve"> </w:t>
      </w:r>
      <w:r w:rsidR="009E5CC9">
        <w:t>либо</w:t>
      </w:r>
      <w:r w:rsidR="009E5CC9">
        <w:rPr>
          <w:spacing w:val="1"/>
        </w:rPr>
        <w:t xml:space="preserve"> </w:t>
      </w:r>
      <w:r w:rsidR="009E5CC9">
        <w:t>иным</w:t>
      </w:r>
      <w:r w:rsidR="009E5CC9">
        <w:rPr>
          <w:spacing w:val="1"/>
        </w:rPr>
        <w:t xml:space="preserve"> </w:t>
      </w:r>
      <w:r w:rsidR="009E5CC9">
        <w:t>доступным</w:t>
      </w:r>
      <w:r w:rsidR="009E5CC9">
        <w:rPr>
          <w:spacing w:val="1"/>
        </w:rPr>
        <w:t xml:space="preserve"> </w:t>
      </w:r>
      <w:r w:rsidR="009E5CC9">
        <w:t>для</w:t>
      </w:r>
      <w:r w:rsidR="009E5CC9">
        <w:rPr>
          <w:spacing w:val="1"/>
        </w:rPr>
        <w:t xml:space="preserve"> </w:t>
      </w:r>
      <w:r w:rsidR="009E5CC9">
        <w:t>юридического</w:t>
      </w:r>
      <w:r w:rsidR="009E5CC9">
        <w:rPr>
          <w:spacing w:val="1"/>
        </w:rPr>
        <w:t xml:space="preserve"> </w:t>
      </w:r>
      <w:r w:rsidR="009E5CC9">
        <w:t>лица,</w:t>
      </w:r>
      <w:r w:rsidR="009E5CC9">
        <w:rPr>
          <w:spacing w:val="1"/>
        </w:rPr>
        <w:t xml:space="preserve"> </w:t>
      </w:r>
      <w:r w:rsidR="009E5CC9">
        <w:t>индивидуального</w:t>
      </w:r>
      <w:r w:rsidR="009E5CC9">
        <w:rPr>
          <w:spacing w:val="1"/>
        </w:rPr>
        <w:t xml:space="preserve"> </w:t>
      </w:r>
      <w:r w:rsidR="009E5CC9">
        <w:t>предпринимателя</w:t>
      </w:r>
      <w:r w:rsidR="009E5CC9">
        <w:rPr>
          <w:spacing w:val="1"/>
        </w:rPr>
        <w:t xml:space="preserve"> </w:t>
      </w:r>
      <w:r w:rsidR="009E5CC9">
        <w:t>или</w:t>
      </w:r>
      <w:r w:rsidR="009E5CC9">
        <w:rPr>
          <w:spacing w:val="1"/>
        </w:rPr>
        <w:t xml:space="preserve"> </w:t>
      </w:r>
      <w:r w:rsidR="009E5CC9">
        <w:t>гражданина</w:t>
      </w:r>
      <w:r w:rsidR="009E5CC9">
        <w:rPr>
          <w:spacing w:val="1"/>
        </w:rPr>
        <w:t xml:space="preserve"> </w:t>
      </w:r>
      <w:r w:rsidR="009E5CC9">
        <w:t>способом, включая направление в виде электронного документа, подписанного</w:t>
      </w:r>
      <w:r w:rsidR="009E5CC9">
        <w:rPr>
          <w:spacing w:val="1"/>
        </w:rPr>
        <w:t xml:space="preserve"> </w:t>
      </w:r>
      <w:r w:rsidR="009E5CC9">
        <w:t>усиленной</w:t>
      </w:r>
      <w:r w:rsidR="009E5CC9">
        <w:rPr>
          <w:spacing w:val="1"/>
        </w:rPr>
        <w:t xml:space="preserve"> </w:t>
      </w:r>
      <w:r w:rsidR="009E5CC9">
        <w:t>квалифицированной</w:t>
      </w:r>
      <w:r w:rsidR="009E5CC9">
        <w:rPr>
          <w:spacing w:val="1"/>
        </w:rPr>
        <w:t xml:space="preserve"> </w:t>
      </w:r>
      <w:r w:rsidR="009E5CC9">
        <w:t>электронной</w:t>
      </w:r>
      <w:r w:rsidR="009E5CC9">
        <w:rPr>
          <w:spacing w:val="1"/>
        </w:rPr>
        <w:t xml:space="preserve"> </w:t>
      </w:r>
      <w:r w:rsidR="009E5CC9">
        <w:t>подписью</w:t>
      </w:r>
      <w:r w:rsidR="009E5CC9">
        <w:rPr>
          <w:spacing w:val="1"/>
        </w:rPr>
        <w:t xml:space="preserve"> </w:t>
      </w:r>
      <w:r w:rsidR="009E5CC9">
        <w:t>лица,</w:t>
      </w:r>
      <w:r w:rsidR="009E5CC9">
        <w:rPr>
          <w:spacing w:val="1"/>
        </w:rPr>
        <w:t xml:space="preserve"> </w:t>
      </w:r>
      <w:r w:rsidR="009E5CC9">
        <w:t>принявшего</w:t>
      </w:r>
      <w:r w:rsidR="009E5CC9">
        <w:rPr>
          <w:spacing w:val="1"/>
        </w:rPr>
        <w:t xml:space="preserve"> </w:t>
      </w:r>
      <w:r w:rsidR="009E5CC9">
        <w:t>решение о направлении предостережения, с использованием информационн</w:t>
      </w:r>
      <w:proofErr w:type="gramStart"/>
      <w:r w:rsidR="009E5CC9">
        <w:t>о-</w:t>
      </w:r>
      <w:proofErr w:type="gramEnd"/>
      <w:r w:rsidR="009E5CC9">
        <w:rPr>
          <w:spacing w:val="1"/>
        </w:rPr>
        <w:t xml:space="preserve"> </w:t>
      </w:r>
      <w:r w:rsidR="009E5CC9">
        <w:lastRenderedPageBreak/>
        <w:t>телекоммуникационной сети «Интернет», в том числе по адресу электронной</w:t>
      </w:r>
      <w:r w:rsidR="009E5CC9">
        <w:rPr>
          <w:spacing w:val="1"/>
        </w:rPr>
        <w:t xml:space="preserve"> </w:t>
      </w:r>
      <w:r w:rsidR="009E5CC9">
        <w:t xml:space="preserve">почты </w:t>
      </w:r>
      <w:proofErr w:type="gramStart"/>
      <w:r w:rsidR="009E5CC9">
        <w:t>юридического лица, индивидуального предпринимателя или гражданина,</w:t>
      </w:r>
      <w:r w:rsidR="009E5CC9">
        <w:rPr>
          <w:spacing w:val="-67"/>
        </w:rPr>
        <w:t xml:space="preserve"> </w:t>
      </w:r>
      <w:r w:rsidR="009E5CC9">
        <w:t>указанному</w:t>
      </w:r>
      <w:r w:rsidR="009E5CC9">
        <w:rPr>
          <w:spacing w:val="1"/>
        </w:rPr>
        <w:t xml:space="preserve"> </w:t>
      </w:r>
      <w:r w:rsidR="009E5CC9">
        <w:t>соответственно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возражении</w:t>
      </w:r>
      <w:r w:rsidR="009E5CC9">
        <w:rPr>
          <w:spacing w:val="1"/>
        </w:rPr>
        <w:t xml:space="preserve"> </w:t>
      </w:r>
      <w:r w:rsidR="009E5CC9">
        <w:t>на</w:t>
      </w:r>
      <w:r w:rsidR="009E5CC9">
        <w:rPr>
          <w:spacing w:val="1"/>
        </w:rPr>
        <w:t xml:space="preserve"> </w:t>
      </w:r>
      <w:r w:rsidR="009E5CC9">
        <w:t>предостережение,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Едином</w:t>
      </w:r>
      <w:r w:rsidR="009E5CC9">
        <w:rPr>
          <w:spacing w:val="1"/>
        </w:rPr>
        <w:t xml:space="preserve"> </w:t>
      </w:r>
      <w:r w:rsidR="009E5CC9">
        <w:t>государственном реестре юридических лиц, Едином государственном реестре</w:t>
      </w:r>
      <w:r w:rsidR="009E5CC9">
        <w:rPr>
          <w:spacing w:val="1"/>
        </w:rPr>
        <w:t xml:space="preserve"> </w:t>
      </w:r>
      <w:r w:rsidR="009E5CC9">
        <w:t>индивидуальных предпринимателей либо размещенному на официальном сайте</w:t>
      </w:r>
      <w:r w:rsidR="009E5CC9">
        <w:rPr>
          <w:spacing w:val="-67"/>
        </w:rPr>
        <w:t xml:space="preserve"> </w:t>
      </w:r>
      <w:r w:rsidR="009E5CC9">
        <w:t>юридического лица, индивидуального предпринимателя в составе информации,</w:t>
      </w:r>
      <w:r w:rsidR="009E5CC9">
        <w:rPr>
          <w:spacing w:val="-67"/>
        </w:rPr>
        <w:t xml:space="preserve"> </w:t>
      </w:r>
      <w:r w:rsidR="009E5CC9">
        <w:t>размещение</w:t>
      </w:r>
      <w:r w:rsidR="009E5CC9">
        <w:rPr>
          <w:spacing w:val="1"/>
        </w:rPr>
        <w:t xml:space="preserve"> </w:t>
      </w:r>
      <w:r w:rsidR="009E5CC9">
        <w:t>которой</w:t>
      </w:r>
      <w:r w:rsidR="009E5CC9">
        <w:rPr>
          <w:spacing w:val="1"/>
        </w:rPr>
        <w:t xml:space="preserve"> </w:t>
      </w:r>
      <w:r w:rsidR="009E5CC9">
        <w:t>является</w:t>
      </w:r>
      <w:r w:rsidR="009E5CC9">
        <w:rPr>
          <w:spacing w:val="1"/>
        </w:rPr>
        <w:t xml:space="preserve"> </w:t>
      </w:r>
      <w:r w:rsidR="009E5CC9">
        <w:t>обязательным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соответствии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законодательством</w:t>
      </w:r>
      <w:r w:rsidR="009E5CC9">
        <w:rPr>
          <w:spacing w:val="1"/>
        </w:rPr>
        <w:t xml:space="preserve"> </w:t>
      </w:r>
      <w:r w:rsidR="009E5CC9">
        <w:t>Российской</w:t>
      </w:r>
      <w:r w:rsidR="009E5CC9">
        <w:rPr>
          <w:spacing w:val="1"/>
        </w:rPr>
        <w:t xml:space="preserve"> </w:t>
      </w:r>
      <w:r w:rsidR="009E5CC9">
        <w:t>Федерации,</w:t>
      </w:r>
      <w:r w:rsidR="009E5CC9">
        <w:rPr>
          <w:spacing w:val="1"/>
        </w:rPr>
        <w:t xml:space="preserve"> </w:t>
      </w:r>
      <w:r w:rsidR="009E5CC9">
        <w:t>либо</w:t>
      </w:r>
      <w:r w:rsidR="009E5CC9">
        <w:rPr>
          <w:spacing w:val="1"/>
        </w:rPr>
        <w:t xml:space="preserve"> </w:t>
      </w:r>
      <w:r w:rsidR="009E5CC9">
        <w:t>посредством</w:t>
      </w:r>
      <w:r w:rsidR="009E5CC9">
        <w:rPr>
          <w:spacing w:val="1"/>
        </w:rPr>
        <w:t xml:space="preserve"> </w:t>
      </w:r>
      <w:r w:rsidR="009E5CC9">
        <w:t>федеральной</w:t>
      </w:r>
      <w:r w:rsidR="009E5CC9">
        <w:rPr>
          <w:spacing w:val="1"/>
        </w:rPr>
        <w:t xml:space="preserve"> </w:t>
      </w:r>
      <w:r w:rsidR="009E5CC9">
        <w:t>государственной</w:t>
      </w:r>
      <w:r w:rsidR="009E5CC9">
        <w:rPr>
          <w:spacing w:val="35"/>
        </w:rPr>
        <w:t xml:space="preserve"> </w:t>
      </w:r>
      <w:r w:rsidR="009E5CC9">
        <w:t>информационной</w:t>
      </w:r>
      <w:r w:rsidR="009E5CC9">
        <w:rPr>
          <w:spacing w:val="35"/>
        </w:rPr>
        <w:t xml:space="preserve"> </w:t>
      </w:r>
      <w:r w:rsidR="009E5CC9">
        <w:t>системы</w:t>
      </w:r>
      <w:r w:rsidR="009E5CC9">
        <w:rPr>
          <w:spacing w:val="35"/>
        </w:rPr>
        <w:t xml:space="preserve"> </w:t>
      </w:r>
      <w:r w:rsidR="009E5CC9">
        <w:t>«Единый</w:t>
      </w:r>
      <w:r w:rsidR="009E5CC9">
        <w:rPr>
          <w:spacing w:val="35"/>
        </w:rPr>
        <w:t xml:space="preserve"> </w:t>
      </w:r>
      <w:r w:rsidR="009E5CC9">
        <w:t>портал</w:t>
      </w:r>
      <w:r w:rsidR="009E5CC9">
        <w:rPr>
          <w:spacing w:val="35"/>
        </w:rPr>
        <w:t xml:space="preserve"> </w:t>
      </w:r>
      <w:r w:rsidR="009E5CC9">
        <w:t>государственных</w:t>
      </w:r>
      <w:r w:rsidR="009E5CC9">
        <w:rPr>
          <w:spacing w:val="-67"/>
        </w:rPr>
        <w:t xml:space="preserve"> </w:t>
      </w:r>
      <w:r w:rsidR="009E5CC9">
        <w:t>и</w:t>
      </w:r>
      <w:r w:rsidR="009E5CC9">
        <w:rPr>
          <w:spacing w:val="-2"/>
        </w:rPr>
        <w:t xml:space="preserve"> </w:t>
      </w:r>
      <w:r w:rsidR="009E5CC9">
        <w:t>муниципальных</w:t>
      </w:r>
      <w:r w:rsidR="009E5CC9">
        <w:rPr>
          <w:spacing w:val="-1"/>
        </w:rPr>
        <w:t xml:space="preserve"> </w:t>
      </w:r>
      <w:r w:rsidR="009E5CC9">
        <w:t>услуг (функций)».</w:t>
      </w:r>
      <w:proofErr w:type="gramEnd"/>
    </w:p>
    <w:p w:rsidR="00151D99" w:rsidRDefault="00151D99" w:rsidP="00151D99">
      <w:pPr>
        <w:pStyle w:val="a3"/>
        <w:ind w:left="0" w:firstLine="720"/>
      </w:pPr>
      <w:r>
        <w:t xml:space="preserve">3.15. </w:t>
      </w:r>
      <w:r w:rsidR="009E5CC9">
        <w:t>Возражения</w:t>
      </w:r>
      <w:r w:rsidR="009E5CC9">
        <w:rPr>
          <w:spacing w:val="1"/>
        </w:rPr>
        <w:t xml:space="preserve"> </w:t>
      </w:r>
      <w:r w:rsidR="009E5CC9">
        <w:t>рассматриваются</w:t>
      </w:r>
      <w:r w:rsidR="009E5CC9">
        <w:rPr>
          <w:spacing w:val="1"/>
        </w:rPr>
        <w:t xml:space="preserve"> </w:t>
      </w:r>
      <w:r w:rsidR="009E5CC9">
        <w:t>инспектором,</w:t>
      </w:r>
      <w:r w:rsidR="009E5CC9">
        <w:rPr>
          <w:spacing w:val="1"/>
        </w:rPr>
        <w:t xml:space="preserve"> </w:t>
      </w:r>
      <w:r w:rsidR="009E5CC9">
        <w:t>объявившим</w:t>
      </w:r>
      <w:r w:rsidR="009E5CC9">
        <w:rPr>
          <w:spacing w:val="-67"/>
        </w:rPr>
        <w:t xml:space="preserve"> </w:t>
      </w:r>
      <w:r w:rsidR="009E5CC9">
        <w:t>предостережение не позднее 15 календарных дней с момента получения таких</w:t>
      </w:r>
      <w:r w:rsidR="009E5CC9">
        <w:rPr>
          <w:spacing w:val="1"/>
        </w:rPr>
        <w:t xml:space="preserve"> </w:t>
      </w:r>
      <w:r w:rsidR="009E5CC9">
        <w:t>возражений.</w:t>
      </w:r>
    </w:p>
    <w:p w:rsidR="00151D99" w:rsidRDefault="00151D99" w:rsidP="00151D99">
      <w:pPr>
        <w:pStyle w:val="a3"/>
        <w:ind w:left="0" w:firstLine="720"/>
      </w:pPr>
      <w:r>
        <w:t xml:space="preserve">3.16.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результатам</w:t>
      </w:r>
      <w:r w:rsidR="009E5CC9">
        <w:rPr>
          <w:spacing w:val="1"/>
        </w:rPr>
        <w:t xml:space="preserve"> </w:t>
      </w:r>
      <w:r w:rsidR="009E5CC9">
        <w:t>рассмотрения</w:t>
      </w:r>
      <w:r w:rsidR="009E5CC9">
        <w:rPr>
          <w:spacing w:val="1"/>
        </w:rPr>
        <w:t xml:space="preserve"> </w:t>
      </w:r>
      <w:r w:rsidR="009E5CC9">
        <w:t>доводов,</w:t>
      </w:r>
      <w:r w:rsidR="009E5CC9">
        <w:rPr>
          <w:spacing w:val="1"/>
        </w:rPr>
        <w:t xml:space="preserve"> </w:t>
      </w:r>
      <w:r w:rsidR="009E5CC9">
        <w:t>представленных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возражениях,</w:t>
      </w:r>
      <w:r w:rsidR="009E5CC9">
        <w:rPr>
          <w:spacing w:val="1"/>
        </w:rPr>
        <w:t xml:space="preserve"> </w:t>
      </w:r>
      <w:r w:rsidR="009E5CC9">
        <w:t>инспектор</w:t>
      </w:r>
      <w:r w:rsidR="009E5CC9">
        <w:rPr>
          <w:spacing w:val="1"/>
        </w:rPr>
        <w:t xml:space="preserve"> </w:t>
      </w:r>
      <w:r w:rsidR="009E5CC9">
        <w:t>принимает</w:t>
      </w:r>
      <w:r w:rsidR="009E5CC9">
        <w:rPr>
          <w:spacing w:val="1"/>
        </w:rPr>
        <w:t xml:space="preserve"> </w:t>
      </w:r>
      <w:r w:rsidR="009E5CC9">
        <w:t>одно</w:t>
      </w:r>
      <w:r w:rsidR="009E5CC9">
        <w:rPr>
          <w:spacing w:val="1"/>
        </w:rPr>
        <w:t xml:space="preserve"> </w:t>
      </w:r>
      <w:r w:rsidR="009E5CC9">
        <w:t>из</w:t>
      </w:r>
      <w:r w:rsidR="009E5CC9">
        <w:rPr>
          <w:spacing w:val="1"/>
        </w:rPr>
        <w:t xml:space="preserve"> </w:t>
      </w:r>
      <w:r w:rsidR="009E5CC9">
        <w:t>следующих решений:</w:t>
      </w:r>
    </w:p>
    <w:p w:rsidR="00151D99" w:rsidRDefault="00151D99" w:rsidP="00151D99">
      <w:pPr>
        <w:pStyle w:val="a3"/>
        <w:ind w:left="0" w:firstLine="720"/>
      </w:pPr>
      <w:r>
        <w:t xml:space="preserve">1) </w:t>
      </w:r>
      <w:r w:rsidR="009E5CC9">
        <w:t>в случае принятия доводов аннулирует направленное предостережение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-1"/>
        </w:rPr>
        <w:t xml:space="preserve"> </w:t>
      </w:r>
      <w:r w:rsidR="009E5CC9">
        <w:t>внесением</w:t>
      </w:r>
      <w:r w:rsidR="009E5CC9">
        <w:rPr>
          <w:spacing w:val="-2"/>
        </w:rPr>
        <w:t xml:space="preserve"> </w:t>
      </w:r>
      <w:r w:rsidR="009E5CC9">
        <w:t>информации</w:t>
      </w:r>
      <w:r w:rsidR="009E5CC9">
        <w:rPr>
          <w:spacing w:val="-2"/>
        </w:rPr>
        <w:t xml:space="preserve"> </w:t>
      </w:r>
      <w:r w:rsidR="009E5CC9">
        <w:t>в</w:t>
      </w:r>
      <w:r w:rsidR="009E5CC9">
        <w:rPr>
          <w:spacing w:val="-2"/>
        </w:rPr>
        <w:t xml:space="preserve"> </w:t>
      </w:r>
      <w:r w:rsidR="009E5CC9">
        <w:t>журнал</w:t>
      </w:r>
      <w:r w:rsidR="009E5CC9">
        <w:rPr>
          <w:spacing w:val="-1"/>
        </w:rPr>
        <w:t xml:space="preserve"> </w:t>
      </w:r>
      <w:r w:rsidR="009E5CC9">
        <w:t>учета</w:t>
      </w:r>
      <w:r w:rsidR="009E5CC9">
        <w:rPr>
          <w:spacing w:val="-1"/>
        </w:rPr>
        <w:t xml:space="preserve"> </w:t>
      </w:r>
      <w:r w:rsidR="009E5CC9">
        <w:t>выдачи предостережений;</w:t>
      </w:r>
    </w:p>
    <w:p w:rsidR="00B6677B" w:rsidRDefault="00151D99" w:rsidP="00151D99">
      <w:pPr>
        <w:pStyle w:val="a3"/>
        <w:ind w:left="0" w:firstLine="720"/>
      </w:pPr>
      <w:r>
        <w:t xml:space="preserve">2) </w:t>
      </w:r>
      <w:r w:rsidR="009E5CC9">
        <w:t xml:space="preserve">в случае </w:t>
      </w:r>
      <w:proofErr w:type="gramStart"/>
      <w:r w:rsidR="009E5CC9">
        <w:t>не принятия</w:t>
      </w:r>
      <w:proofErr w:type="gramEnd"/>
      <w:r w:rsidR="009E5CC9">
        <w:t xml:space="preserve"> доводов отказывает в удовлетворении возражения</w:t>
      </w:r>
      <w:r w:rsidR="009E5CC9">
        <w:rPr>
          <w:spacing w:val="-67"/>
        </w:rPr>
        <w:t xml:space="preserve"> </w:t>
      </w:r>
      <w:r w:rsidR="009E5CC9">
        <w:t>с</w:t>
      </w:r>
      <w:r w:rsidR="009E5CC9">
        <w:rPr>
          <w:spacing w:val="-1"/>
        </w:rPr>
        <w:t xml:space="preserve"> </w:t>
      </w:r>
      <w:r w:rsidR="009E5CC9">
        <w:t>указанием</w:t>
      </w:r>
      <w:r w:rsidR="009E5CC9">
        <w:rPr>
          <w:spacing w:val="-1"/>
        </w:rPr>
        <w:t xml:space="preserve"> </w:t>
      </w:r>
      <w:r w:rsidR="009E5CC9">
        <w:t>причины отказа.</w:t>
      </w:r>
    </w:p>
    <w:p w:rsidR="00B6677B" w:rsidRDefault="00B6677B" w:rsidP="00CC115A">
      <w:pPr>
        <w:pStyle w:val="a3"/>
        <w:ind w:left="0" w:firstLine="720"/>
      </w:pPr>
    </w:p>
    <w:p w:rsidR="00B6677B" w:rsidRDefault="009E5CC9" w:rsidP="001E178C">
      <w:pPr>
        <w:pStyle w:val="1"/>
        <w:numPr>
          <w:ilvl w:val="0"/>
          <w:numId w:val="21"/>
        </w:numPr>
        <w:tabs>
          <w:tab w:val="left" w:pos="2640"/>
        </w:tabs>
        <w:jc w:val="center"/>
      </w:pPr>
      <w:r>
        <w:t>Осуществление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 w:rsidR="00703574">
        <w:t>контроля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4.1. </w:t>
      </w:r>
      <w:r w:rsidR="009E5CC9">
        <w:rPr>
          <w:sz w:val="28"/>
        </w:rPr>
        <w:t xml:space="preserve">В соответствии с </w:t>
      </w:r>
      <w:hyperlink r:id="rId16">
        <w:r w:rsidR="009E5CC9">
          <w:rPr>
            <w:sz w:val="28"/>
          </w:rPr>
          <w:t xml:space="preserve">частью 2 статьи 61 </w:t>
        </w:r>
      </w:hyperlink>
      <w:r w:rsidR="009E5CC9">
        <w:rPr>
          <w:sz w:val="28"/>
        </w:rPr>
        <w:t>Федерального закона № 248-ФЗ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сфере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благоустройства</w:t>
      </w:r>
      <w:r w:rsidR="009E5CC9">
        <w:rPr>
          <w:spacing w:val="1"/>
          <w:sz w:val="28"/>
        </w:rPr>
        <w:t xml:space="preserve"> </w:t>
      </w:r>
      <w:r w:rsidR="00D20EEF">
        <w:rPr>
          <w:sz w:val="28"/>
        </w:rPr>
        <w:t xml:space="preserve">проводятся </w:t>
      </w:r>
      <w:bookmarkStart w:id="1" w:name="_GoBack"/>
      <w:bookmarkEnd w:id="1"/>
      <w:r w:rsidR="00D20EEF">
        <w:rPr>
          <w:spacing w:val="-2"/>
          <w:sz w:val="28"/>
        </w:rPr>
        <w:t xml:space="preserve">неплановые </w:t>
      </w:r>
      <w:r w:rsidR="009E5CC9">
        <w:rPr>
          <w:sz w:val="28"/>
        </w:rPr>
        <w:t>контрольные мероприятия.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4.2. </w:t>
      </w:r>
      <w:r w:rsidR="009E5CC9">
        <w:rPr>
          <w:sz w:val="28"/>
        </w:rPr>
        <w:t xml:space="preserve">В соответствии с </w:t>
      </w:r>
      <w:hyperlink r:id="rId17">
        <w:r w:rsidR="009E5CC9">
          <w:rPr>
            <w:sz w:val="28"/>
          </w:rPr>
          <w:t xml:space="preserve">частью 3 статьи 66 </w:t>
        </w:r>
      </w:hyperlink>
      <w:r w:rsidR="009E5CC9">
        <w:rPr>
          <w:sz w:val="28"/>
        </w:rPr>
        <w:t>Федерального закона № 248-ФЗ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все контрольные мероприятия могут проводиться только после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согласования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с органами прокуратуры.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4.3. </w:t>
      </w:r>
      <w:r w:rsidR="009E5CC9">
        <w:rPr>
          <w:sz w:val="28"/>
        </w:rPr>
        <w:t>Муниципальный контроль осуществляется посредством 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взаимодействии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лицом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без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взаимодействия с контролируемым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лицом.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4.4. </w:t>
      </w:r>
      <w:proofErr w:type="gramStart"/>
      <w:r w:rsidR="009E5CC9">
        <w:rPr>
          <w:sz w:val="28"/>
        </w:rPr>
        <w:t>Контрольными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мероприятиями,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осуществляемыми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взаимодействии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с контролируемым лицом являются</w:t>
      </w:r>
      <w:proofErr w:type="gramEnd"/>
      <w:r w:rsidR="009E5CC9">
        <w:rPr>
          <w:sz w:val="28"/>
        </w:rPr>
        <w:t>: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инспекционный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визит;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документарная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проверка;</w:t>
      </w:r>
    </w:p>
    <w:p w:rsidR="00B6677B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выездная</w:t>
      </w:r>
      <w:r w:rsidR="009E5CC9">
        <w:rPr>
          <w:spacing w:val="-8"/>
          <w:sz w:val="28"/>
        </w:rPr>
        <w:t xml:space="preserve"> </w:t>
      </w:r>
      <w:r w:rsidR="009E5CC9">
        <w:rPr>
          <w:sz w:val="28"/>
        </w:rPr>
        <w:t>проверка.</w:t>
      </w:r>
    </w:p>
    <w:p w:rsidR="00B6677B" w:rsidRDefault="00151D99" w:rsidP="00151D99">
      <w:pPr>
        <w:pStyle w:val="1"/>
        <w:tabs>
          <w:tab w:val="left" w:pos="0"/>
        </w:tabs>
        <w:ind w:left="0" w:firstLine="709"/>
        <w:jc w:val="both"/>
      </w:pPr>
      <w:r>
        <w:t xml:space="preserve">4.5. </w:t>
      </w:r>
      <w:r w:rsidR="009E5CC9">
        <w:t>Инспекционный</w:t>
      </w:r>
      <w:r w:rsidR="009E5CC9" w:rsidRPr="00287516">
        <w:rPr>
          <w:spacing w:val="-3"/>
        </w:rPr>
        <w:t xml:space="preserve"> </w:t>
      </w:r>
      <w:r w:rsidR="009E5CC9">
        <w:t>визит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4.5.1. </w:t>
      </w:r>
      <w:r w:rsidR="009E5CC9">
        <w:rPr>
          <w:sz w:val="28"/>
        </w:rPr>
        <w:t>Под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инспекционным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визитом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понимается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мероприятие,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проводимое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путем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взаимодействия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конкретным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(или)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владельцем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(пользователем)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производственного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объекта.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4.5.2. </w:t>
      </w:r>
      <w:r w:rsidR="009E5CC9">
        <w:rPr>
          <w:sz w:val="28"/>
        </w:rPr>
        <w:t>Инспекционный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визит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нахождения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деятельности)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филиалов,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представительств,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обособленных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структурных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подразделений)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контроля.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lastRenderedPageBreak/>
        <w:t xml:space="preserve">4.5.3.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инспекционного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визита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могут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совершаться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следующие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контрольные действия: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осмотр;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опрос;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получение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письменных</w:t>
      </w:r>
      <w:r w:rsidR="009E5CC9">
        <w:rPr>
          <w:spacing w:val="-6"/>
          <w:sz w:val="28"/>
        </w:rPr>
        <w:t xml:space="preserve"> </w:t>
      </w:r>
      <w:r w:rsidR="009E5CC9">
        <w:rPr>
          <w:sz w:val="28"/>
        </w:rPr>
        <w:t>объяснений;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4) </w:t>
      </w:r>
      <w:r w:rsidR="009E5CC9">
        <w:rPr>
          <w:sz w:val="28"/>
        </w:rPr>
        <w:t>инструментальное</w:t>
      </w:r>
      <w:r w:rsidR="009E5CC9">
        <w:rPr>
          <w:spacing w:val="-9"/>
          <w:sz w:val="28"/>
        </w:rPr>
        <w:t xml:space="preserve"> </w:t>
      </w:r>
      <w:r w:rsidR="009E5CC9">
        <w:rPr>
          <w:sz w:val="28"/>
        </w:rPr>
        <w:t>обследование;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5) </w:t>
      </w:r>
      <w:r w:rsidR="009E5CC9">
        <w:rPr>
          <w:sz w:val="28"/>
        </w:rPr>
        <w:t>истребование документов, которые в соответствии с обязательными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требованиями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должны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находиться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нахождения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деятельности)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филиалов,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представительств,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обособленных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структурных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подразделений)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объекта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контроля.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4.5.4. </w:t>
      </w:r>
      <w:r w:rsidR="009E5CC9">
        <w:rPr>
          <w:sz w:val="28"/>
        </w:rPr>
        <w:t>Инспекционный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визит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без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предварительного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уведомления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собственника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производственного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объекта.</w:t>
      </w:r>
    </w:p>
    <w:p w:rsidR="00151D99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4.5.5. </w:t>
      </w:r>
      <w:r w:rsidR="009E5CC9">
        <w:rPr>
          <w:sz w:val="28"/>
        </w:rPr>
        <w:t>Срок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инспекционного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визита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одном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деятельности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одном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производственном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(территории)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может превышать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1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рабочий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день.</w:t>
      </w:r>
    </w:p>
    <w:p w:rsidR="00B6677B" w:rsidRDefault="00151D99" w:rsidP="00151D99">
      <w:pPr>
        <w:pStyle w:val="a5"/>
        <w:tabs>
          <w:tab w:val="left" w:pos="1839"/>
        </w:tabs>
        <w:ind w:left="0" w:right="0"/>
        <w:rPr>
          <w:sz w:val="28"/>
        </w:rPr>
      </w:pPr>
      <w:r>
        <w:rPr>
          <w:sz w:val="28"/>
        </w:rPr>
        <w:t xml:space="preserve">4.5.6. </w:t>
      </w:r>
      <w:r w:rsidR="009E5CC9">
        <w:rPr>
          <w:sz w:val="28"/>
        </w:rPr>
        <w:t>Контролируемые лица или их представители обязаны обеспечить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беспрепятственный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доступ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инспектора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здания,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сооружения,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помещения.</w:t>
      </w:r>
    </w:p>
    <w:p w:rsidR="00B6677B" w:rsidRDefault="00615920" w:rsidP="00151D99">
      <w:pPr>
        <w:pStyle w:val="1"/>
        <w:tabs>
          <w:tab w:val="left" w:pos="0"/>
        </w:tabs>
        <w:ind w:left="0" w:firstLine="709"/>
        <w:jc w:val="both"/>
      </w:pPr>
      <w:r>
        <w:t>4.6</w:t>
      </w:r>
      <w:r w:rsidR="00151D99">
        <w:t xml:space="preserve">. </w:t>
      </w:r>
      <w:r w:rsidR="009E5CC9">
        <w:t>Документарная</w:t>
      </w:r>
      <w:r w:rsidR="009E5CC9">
        <w:rPr>
          <w:spacing w:val="-4"/>
        </w:rPr>
        <w:t xml:space="preserve"> </w:t>
      </w:r>
      <w:r w:rsidR="009E5CC9">
        <w:t>проверка</w:t>
      </w:r>
    </w:p>
    <w:p w:rsidR="00151D99" w:rsidRDefault="00615920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>4.</w:t>
      </w:r>
      <w:r w:rsidR="00151D99">
        <w:rPr>
          <w:sz w:val="28"/>
        </w:rPr>
        <w:t xml:space="preserve">6.1. </w:t>
      </w:r>
      <w:r w:rsidR="009E5CC9">
        <w:rPr>
          <w:sz w:val="28"/>
        </w:rPr>
        <w:t>Под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документарной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понимается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мероприятие, которое проводится по месту нахождения контрольного органа 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предметом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которого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являются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исключительно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сведения,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содержащиеся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документах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устанавливающих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организационн</w:t>
      </w:r>
      <w:proofErr w:type="gramStart"/>
      <w:r w:rsidR="009E5CC9">
        <w:rPr>
          <w:sz w:val="28"/>
        </w:rPr>
        <w:t>о-</w:t>
      </w:r>
      <w:proofErr w:type="gramEnd"/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правовую форму, права и обязанности, а также документы, используемые 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осуществлении их деятельности и связанные с исполнением ими 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решений контрольного органа.</w:t>
      </w:r>
    </w:p>
    <w:p w:rsidR="00151D99" w:rsidRDefault="00615920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>4.</w:t>
      </w:r>
      <w:r w:rsidR="00151D99">
        <w:rPr>
          <w:sz w:val="28"/>
        </w:rPr>
        <w:t xml:space="preserve">6.2.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документарной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рассматриваются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имеющиеся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распоряжении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органа,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результаты предыдущих контрольных мероприятий, материалы рассмотрения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дел об административных правонарушениях и иные документы о результатах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осуществленного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отношении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этих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муниципального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контроля.</w:t>
      </w:r>
    </w:p>
    <w:p w:rsidR="00151D99" w:rsidRDefault="00615920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>4.</w:t>
      </w:r>
      <w:r w:rsidR="00151D99">
        <w:rPr>
          <w:sz w:val="28"/>
        </w:rPr>
        <w:t xml:space="preserve">6.3.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документарной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могут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совершаться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следующие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контрольные действия: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истребование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документов;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получение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письменных</w:t>
      </w:r>
      <w:r w:rsidR="009E5CC9">
        <w:rPr>
          <w:spacing w:val="-6"/>
          <w:sz w:val="28"/>
        </w:rPr>
        <w:t xml:space="preserve"> </w:t>
      </w:r>
      <w:r w:rsidR="009E5CC9">
        <w:rPr>
          <w:sz w:val="28"/>
        </w:rPr>
        <w:t>объяснений;</w:t>
      </w:r>
    </w:p>
    <w:p w:rsidR="00151D99" w:rsidRDefault="00151D99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экспертиза.</w:t>
      </w:r>
    </w:p>
    <w:p w:rsidR="00B6677B" w:rsidRDefault="00615920" w:rsidP="00151D99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>4.</w:t>
      </w:r>
      <w:r w:rsidR="00151D99">
        <w:rPr>
          <w:sz w:val="28"/>
        </w:rPr>
        <w:t xml:space="preserve">6.4.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случае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если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достоверность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сведений,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содержащихся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документах,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имеющихся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распоряжении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органа,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вызывает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обоснованные сомнения либо эти сведения не позволяют оценить исполнение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направляет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адрес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необходимые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для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рассмотрения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документарной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документы.</w:t>
      </w:r>
    </w:p>
    <w:p w:rsidR="00151D99" w:rsidRDefault="009E5CC9" w:rsidP="00151D99">
      <w:pPr>
        <w:pStyle w:val="a3"/>
        <w:ind w:left="0" w:firstLine="72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требовании</w:t>
      </w:r>
      <w:r>
        <w:rPr>
          <w:spacing w:val="-1"/>
        </w:rPr>
        <w:t xml:space="preserve"> </w:t>
      </w:r>
      <w:r>
        <w:t>документы.</w:t>
      </w:r>
    </w:p>
    <w:p w:rsidR="00151D99" w:rsidRDefault="00615920" w:rsidP="00151D99">
      <w:pPr>
        <w:pStyle w:val="a3"/>
        <w:ind w:left="0" w:firstLine="720"/>
      </w:pPr>
      <w:r>
        <w:lastRenderedPageBreak/>
        <w:t>4.</w:t>
      </w:r>
      <w:r w:rsidR="00151D99">
        <w:t xml:space="preserve">6.5. </w:t>
      </w:r>
      <w:r w:rsidR="009E5CC9">
        <w:t>Срок</w:t>
      </w:r>
      <w:r w:rsidR="009E5CC9" w:rsidRPr="00703574">
        <w:rPr>
          <w:spacing w:val="17"/>
        </w:rPr>
        <w:t xml:space="preserve"> </w:t>
      </w:r>
      <w:r w:rsidR="009E5CC9">
        <w:t>проведения</w:t>
      </w:r>
      <w:r w:rsidR="009E5CC9" w:rsidRPr="00703574">
        <w:rPr>
          <w:spacing w:val="18"/>
        </w:rPr>
        <w:t xml:space="preserve"> </w:t>
      </w:r>
      <w:r w:rsidR="009E5CC9">
        <w:t>документарной</w:t>
      </w:r>
      <w:r w:rsidR="009E5CC9" w:rsidRPr="00703574">
        <w:rPr>
          <w:spacing w:val="17"/>
        </w:rPr>
        <w:t xml:space="preserve"> </w:t>
      </w:r>
      <w:r w:rsidR="009E5CC9">
        <w:t>проверки</w:t>
      </w:r>
      <w:r w:rsidR="009E5CC9" w:rsidRPr="00703574">
        <w:rPr>
          <w:spacing w:val="18"/>
        </w:rPr>
        <w:t xml:space="preserve"> </w:t>
      </w:r>
      <w:r w:rsidR="009E5CC9">
        <w:t>не</w:t>
      </w:r>
      <w:r w:rsidR="009E5CC9" w:rsidRPr="00703574">
        <w:rPr>
          <w:spacing w:val="18"/>
        </w:rPr>
        <w:t xml:space="preserve"> </w:t>
      </w:r>
      <w:r w:rsidR="009E5CC9">
        <w:t>может</w:t>
      </w:r>
      <w:r w:rsidR="009E5CC9" w:rsidRPr="00703574">
        <w:rPr>
          <w:spacing w:val="17"/>
        </w:rPr>
        <w:t xml:space="preserve"> </w:t>
      </w:r>
      <w:r w:rsidR="009E5CC9">
        <w:t>превышать</w:t>
      </w:r>
      <w:r w:rsidR="009E5CC9" w:rsidRPr="00703574">
        <w:rPr>
          <w:spacing w:val="18"/>
        </w:rPr>
        <w:t xml:space="preserve"> </w:t>
      </w:r>
      <w:r w:rsidR="009E5CC9" w:rsidRPr="00703574">
        <w:t>10</w:t>
      </w:r>
      <w:r w:rsidR="00703574" w:rsidRPr="00703574">
        <w:t xml:space="preserve"> </w:t>
      </w:r>
      <w:r w:rsidR="009E5CC9" w:rsidRPr="00703574">
        <w:t>рабочих</w:t>
      </w:r>
      <w:r w:rsidR="009E5CC9" w:rsidRPr="00703574">
        <w:rPr>
          <w:spacing w:val="-2"/>
        </w:rPr>
        <w:t xml:space="preserve"> </w:t>
      </w:r>
      <w:r w:rsidR="009E5CC9" w:rsidRPr="00703574">
        <w:t>дней.</w:t>
      </w:r>
      <w:r w:rsidR="009E5CC9" w:rsidRPr="00703574">
        <w:rPr>
          <w:spacing w:val="-2"/>
        </w:rPr>
        <w:t xml:space="preserve"> </w:t>
      </w:r>
      <w:r w:rsidR="009E5CC9" w:rsidRPr="00703574">
        <w:t>В</w:t>
      </w:r>
      <w:r w:rsidR="009E5CC9" w:rsidRPr="00703574">
        <w:rPr>
          <w:spacing w:val="-2"/>
        </w:rPr>
        <w:t xml:space="preserve"> </w:t>
      </w:r>
      <w:r w:rsidR="009E5CC9" w:rsidRPr="00703574">
        <w:t>указанный</w:t>
      </w:r>
      <w:r w:rsidR="009E5CC9" w:rsidRPr="00703574">
        <w:rPr>
          <w:spacing w:val="-2"/>
        </w:rPr>
        <w:t xml:space="preserve"> </w:t>
      </w:r>
      <w:r w:rsidR="009E5CC9" w:rsidRPr="00703574">
        <w:t>срок</w:t>
      </w:r>
      <w:r w:rsidR="009E5CC9" w:rsidRPr="00703574">
        <w:rPr>
          <w:spacing w:val="-2"/>
        </w:rPr>
        <w:t xml:space="preserve"> </w:t>
      </w:r>
      <w:r w:rsidR="009E5CC9" w:rsidRPr="00703574">
        <w:t>не</w:t>
      </w:r>
      <w:r w:rsidR="009E5CC9" w:rsidRPr="00703574">
        <w:rPr>
          <w:spacing w:val="-3"/>
        </w:rPr>
        <w:t xml:space="preserve"> </w:t>
      </w:r>
      <w:r w:rsidR="009E5CC9" w:rsidRPr="00703574">
        <w:t>включается</w:t>
      </w:r>
      <w:r w:rsidR="009E5CC9" w:rsidRPr="00703574">
        <w:rPr>
          <w:spacing w:val="-2"/>
        </w:rPr>
        <w:t xml:space="preserve"> </w:t>
      </w:r>
      <w:r w:rsidR="009E5CC9" w:rsidRPr="00703574">
        <w:t>период</w:t>
      </w:r>
      <w:r w:rsidR="009E5CC9" w:rsidRPr="00703574">
        <w:rPr>
          <w:spacing w:val="-3"/>
        </w:rPr>
        <w:t xml:space="preserve"> </w:t>
      </w:r>
      <w:r w:rsidR="009E5CC9" w:rsidRPr="00703574">
        <w:t>с</w:t>
      </w:r>
      <w:r w:rsidR="009E5CC9" w:rsidRPr="00703574">
        <w:rPr>
          <w:spacing w:val="-2"/>
        </w:rPr>
        <w:t xml:space="preserve"> </w:t>
      </w:r>
      <w:r w:rsidR="009E5CC9" w:rsidRPr="00703574">
        <w:t>момента:</w:t>
      </w:r>
    </w:p>
    <w:p w:rsidR="00151D99" w:rsidRDefault="00151D99" w:rsidP="00151D99">
      <w:pPr>
        <w:pStyle w:val="a3"/>
        <w:ind w:left="0" w:firstLine="720"/>
      </w:pPr>
      <w:r>
        <w:t xml:space="preserve">1) </w:t>
      </w:r>
      <w:r w:rsidR="009E5CC9">
        <w:t>направления контрольным органом контролируемому лицу требования</w:t>
      </w:r>
      <w:r w:rsidR="009E5CC9">
        <w:rPr>
          <w:spacing w:val="1"/>
        </w:rPr>
        <w:t xml:space="preserve"> </w:t>
      </w:r>
      <w:r w:rsidR="009E5CC9">
        <w:t>представить необходимые для рассмотрения в ходе документарной проверки</w:t>
      </w:r>
      <w:r w:rsidR="009E5CC9">
        <w:rPr>
          <w:spacing w:val="1"/>
        </w:rPr>
        <w:t xml:space="preserve"> </w:t>
      </w:r>
      <w:r w:rsidR="009E5CC9">
        <w:t>документы до момента представления указанных в требовании документов в</w:t>
      </w:r>
      <w:r w:rsidR="009E5CC9">
        <w:rPr>
          <w:spacing w:val="1"/>
        </w:rPr>
        <w:t xml:space="preserve"> </w:t>
      </w:r>
      <w:r w:rsidR="009E5CC9">
        <w:t>контрольный орган;</w:t>
      </w:r>
    </w:p>
    <w:p w:rsidR="00151D99" w:rsidRDefault="00151D99" w:rsidP="00151D99">
      <w:pPr>
        <w:pStyle w:val="a3"/>
        <w:ind w:left="0" w:firstLine="720"/>
      </w:pPr>
      <w:proofErr w:type="gramStart"/>
      <w:r>
        <w:t xml:space="preserve">2) </w:t>
      </w:r>
      <w:r w:rsidR="009E5CC9">
        <w:t>период с момента направления контролируемому лицу информации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органа</w:t>
      </w:r>
      <w:r w:rsidR="009E5CC9">
        <w:rPr>
          <w:spacing w:val="1"/>
        </w:rPr>
        <w:t xml:space="preserve"> </w:t>
      </w:r>
      <w:r w:rsidR="009E5CC9">
        <w:t>о</w:t>
      </w:r>
      <w:r w:rsidR="009E5CC9">
        <w:rPr>
          <w:spacing w:val="1"/>
        </w:rPr>
        <w:t xml:space="preserve"> </w:t>
      </w:r>
      <w:r w:rsidR="009E5CC9">
        <w:t>выявлении</w:t>
      </w:r>
      <w:r w:rsidR="009E5CC9">
        <w:rPr>
          <w:spacing w:val="1"/>
        </w:rPr>
        <w:t xml:space="preserve"> </w:t>
      </w:r>
      <w:r w:rsidR="009E5CC9">
        <w:t>ошибок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(или)</w:t>
      </w:r>
      <w:r w:rsidR="009E5CC9">
        <w:rPr>
          <w:spacing w:val="1"/>
        </w:rPr>
        <w:t xml:space="preserve"> </w:t>
      </w:r>
      <w:r w:rsidR="009E5CC9">
        <w:t>противоречий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-67"/>
        </w:rPr>
        <w:t xml:space="preserve"> </w:t>
      </w:r>
      <w:r w:rsidR="009E5CC9">
        <w:t>представленных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документах</w:t>
      </w:r>
      <w:r w:rsidR="009E5CC9">
        <w:rPr>
          <w:spacing w:val="1"/>
        </w:rPr>
        <w:t xml:space="preserve"> </w:t>
      </w:r>
      <w:r w:rsidR="009E5CC9">
        <w:t>либо</w:t>
      </w:r>
      <w:r w:rsidR="009E5CC9">
        <w:rPr>
          <w:spacing w:val="1"/>
        </w:rPr>
        <w:t xml:space="preserve"> </w:t>
      </w:r>
      <w:r w:rsidR="009E5CC9">
        <w:t>о</w:t>
      </w:r>
      <w:r w:rsidR="009E5CC9">
        <w:rPr>
          <w:spacing w:val="1"/>
        </w:rPr>
        <w:t xml:space="preserve"> </w:t>
      </w:r>
      <w:r w:rsidR="009E5CC9">
        <w:t>несоответствии</w:t>
      </w:r>
      <w:r w:rsidR="009E5CC9">
        <w:rPr>
          <w:spacing w:val="-67"/>
        </w:rPr>
        <w:t xml:space="preserve"> </w:t>
      </w:r>
      <w:r w:rsidR="009E5CC9">
        <w:t>сведений,</w:t>
      </w:r>
      <w:r w:rsidR="009E5CC9">
        <w:rPr>
          <w:spacing w:val="1"/>
        </w:rPr>
        <w:t xml:space="preserve"> </w:t>
      </w:r>
      <w:r w:rsidR="009E5CC9">
        <w:t>содержащихся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этих</w:t>
      </w:r>
      <w:r w:rsidR="009E5CC9">
        <w:rPr>
          <w:spacing w:val="1"/>
        </w:rPr>
        <w:t xml:space="preserve"> </w:t>
      </w:r>
      <w:r w:rsidR="009E5CC9">
        <w:t>документах,</w:t>
      </w:r>
      <w:r w:rsidR="009E5CC9">
        <w:rPr>
          <w:spacing w:val="1"/>
        </w:rPr>
        <w:t xml:space="preserve"> </w:t>
      </w:r>
      <w:r w:rsidR="009E5CC9">
        <w:t>сведениям,</w:t>
      </w:r>
      <w:r w:rsidR="009E5CC9">
        <w:rPr>
          <w:spacing w:val="1"/>
        </w:rPr>
        <w:t xml:space="preserve"> </w:t>
      </w:r>
      <w:r w:rsidR="009E5CC9">
        <w:t>содержащимся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имеющихся</w:t>
      </w:r>
      <w:r w:rsidR="009E5CC9">
        <w:rPr>
          <w:spacing w:val="1"/>
        </w:rPr>
        <w:t xml:space="preserve"> </w:t>
      </w:r>
      <w:r w:rsidR="009E5CC9">
        <w:t>у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органа</w:t>
      </w:r>
      <w:r w:rsidR="009E5CC9">
        <w:rPr>
          <w:spacing w:val="1"/>
        </w:rPr>
        <w:t xml:space="preserve"> </w:t>
      </w:r>
      <w:r w:rsidR="009E5CC9">
        <w:t>документах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(или)</w:t>
      </w:r>
      <w:r w:rsidR="009E5CC9">
        <w:rPr>
          <w:spacing w:val="1"/>
        </w:rPr>
        <w:t xml:space="preserve"> </w:t>
      </w:r>
      <w:r w:rsidR="009E5CC9">
        <w:t>полученным</w:t>
      </w:r>
      <w:r w:rsidR="009E5CC9">
        <w:rPr>
          <w:spacing w:val="1"/>
        </w:rPr>
        <w:t xml:space="preserve"> </w:t>
      </w:r>
      <w:r w:rsidR="009E5CC9">
        <w:t>при</w:t>
      </w:r>
      <w:r w:rsidR="009E5CC9">
        <w:rPr>
          <w:spacing w:val="1"/>
        </w:rPr>
        <w:t xml:space="preserve"> </w:t>
      </w:r>
      <w:r w:rsidR="009E5CC9">
        <w:t>осуществлении</w:t>
      </w:r>
      <w:r w:rsidR="009E5CC9">
        <w:rPr>
          <w:spacing w:val="1"/>
        </w:rPr>
        <w:t xml:space="preserve"> </w:t>
      </w:r>
      <w:r w:rsidR="009E5CC9">
        <w:t>муниципального</w:t>
      </w:r>
      <w:r w:rsidR="009E5CC9">
        <w:rPr>
          <w:spacing w:val="1"/>
        </w:rPr>
        <w:t xml:space="preserve"> </w:t>
      </w:r>
      <w:r w:rsidR="009E5CC9">
        <w:t>контроля,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требования</w:t>
      </w:r>
      <w:r w:rsidR="009E5CC9">
        <w:rPr>
          <w:spacing w:val="1"/>
        </w:rPr>
        <w:t xml:space="preserve"> </w:t>
      </w:r>
      <w:r w:rsidR="009E5CC9">
        <w:t>представить</w:t>
      </w:r>
      <w:r w:rsidR="009E5CC9">
        <w:rPr>
          <w:spacing w:val="1"/>
        </w:rPr>
        <w:t xml:space="preserve"> </w:t>
      </w:r>
      <w:r w:rsidR="009E5CC9">
        <w:t>необходимые</w:t>
      </w:r>
      <w:r w:rsidR="009E5CC9">
        <w:rPr>
          <w:spacing w:val="1"/>
        </w:rPr>
        <w:t xml:space="preserve"> </w:t>
      </w:r>
      <w:r w:rsidR="009E5CC9">
        <w:t>пояснения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письменной</w:t>
      </w:r>
      <w:r w:rsidR="009E5CC9">
        <w:rPr>
          <w:spacing w:val="1"/>
        </w:rPr>
        <w:t xml:space="preserve"> </w:t>
      </w:r>
      <w:r w:rsidR="009E5CC9">
        <w:t>форме</w:t>
      </w:r>
      <w:r w:rsidR="009E5CC9">
        <w:rPr>
          <w:spacing w:val="1"/>
        </w:rPr>
        <w:t xml:space="preserve"> </w:t>
      </w:r>
      <w:r w:rsidR="009E5CC9">
        <w:t>до</w:t>
      </w:r>
      <w:r w:rsidR="009E5CC9">
        <w:rPr>
          <w:spacing w:val="1"/>
        </w:rPr>
        <w:t xml:space="preserve"> </w:t>
      </w:r>
      <w:r w:rsidR="009E5CC9">
        <w:t>момента</w:t>
      </w:r>
      <w:r w:rsidR="009E5CC9">
        <w:rPr>
          <w:spacing w:val="1"/>
        </w:rPr>
        <w:t xml:space="preserve"> </w:t>
      </w:r>
      <w:r w:rsidR="009E5CC9">
        <w:t>представления</w:t>
      </w:r>
      <w:r w:rsidR="009E5CC9">
        <w:rPr>
          <w:spacing w:val="1"/>
        </w:rPr>
        <w:t xml:space="preserve"> </w:t>
      </w:r>
      <w:r w:rsidR="009E5CC9">
        <w:t>указанных</w:t>
      </w:r>
      <w:r w:rsidR="009E5CC9">
        <w:rPr>
          <w:spacing w:val="-1"/>
        </w:rPr>
        <w:t xml:space="preserve"> </w:t>
      </w:r>
      <w:r w:rsidR="009E5CC9">
        <w:t>пояснений</w:t>
      </w:r>
      <w:r w:rsidR="009E5CC9">
        <w:rPr>
          <w:spacing w:val="-1"/>
        </w:rPr>
        <w:t xml:space="preserve"> </w:t>
      </w:r>
      <w:r w:rsidR="009E5CC9">
        <w:t>в</w:t>
      </w:r>
      <w:r w:rsidR="009E5CC9">
        <w:rPr>
          <w:spacing w:val="-1"/>
        </w:rPr>
        <w:t xml:space="preserve"> </w:t>
      </w:r>
      <w:r w:rsidR="009E5CC9">
        <w:t>контрольный орган.</w:t>
      </w:r>
      <w:proofErr w:type="gramEnd"/>
    </w:p>
    <w:p w:rsidR="00B6677B" w:rsidRDefault="00615920" w:rsidP="00151D99">
      <w:pPr>
        <w:pStyle w:val="a3"/>
        <w:ind w:left="0" w:firstLine="720"/>
      </w:pPr>
      <w:r>
        <w:t>4.</w:t>
      </w:r>
      <w:r w:rsidR="00151D99">
        <w:t xml:space="preserve">6.6. </w:t>
      </w:r>
      <w:r w:rsidR="009E5CC9">
        <w:t>В ходе проведения контрольного мероприятия инспектор вправе</w:t>
      </w:r>
      <w:r w:rsidR="009E5CC9">
        <w:rPr>
          <w:spacing w:val="1"/>
        </w:rPr>
        <w:t xml:space="preserve"> </w:t>
      </w:r>
      <w:r w:rsidR="009E5CC9">
        <w:t>предъявить</w:t>
      </w:r>
      <w:r w:rsidR="009E5CC9">
        <w:rPr>
          <w:spacing w:val="1"/>
        </w:rPr>
        <w:t xml:space="preserve"> </w:t>
      </w:r>
      <w:r w:rsidR="009E5CC9">
        <w:t>(направить)</w:t>
      </w:r>
      <w:r w:rsidR="009E5CC9">
        <w:rPr>
          <w:spacing w:val="1"/>
        </w:rPr>
        <w:t xml:space="preserve"> </w:t>
      </w:r>
      <w:r w:rsidR="009E5CC9">
        <w:t>контролируемому</w:t>
      </w:r>
      <w:r w:rsidR="009E5CC9">
        <w:rPr>
          <w:spacing w:val="1"/>
        </w:rPr>
        <w:t xml:space="preserve"> </w:t>
      </w:r>
      <w:r w:rsidR="009E5CC9">
        <w:t>лицу</w:t>
      </w:r>
      <w:r w:rsidR="009E5CC9">
        <w:rPr>
          <w:spacing w:val="1"/>
        </w:rPr>
        <w:t xml:space="preserve"> </w:t>
      </w:r>
      <w:r w:rsidR="009E5CC9">
        <w:t>требование</w:t>
      </w:r>
      <w:r w:rsidR="009E5CC9">
        <w:rPr>
          <w:spacing w:val="1"/>
        </w:rPr>
        <w:t xml:space="preserve"> </w:t>
      </w:r>
      <w:r w:rsidR="009E5CC9">
        <w:t>о</w:t>
      </w:r>
      <w:r w:rsidR="009E5CC9">
        <w:rPr>
          <w:spacing w:val="1"/>
        </w:rPr>
        <w:t xml:space="preserve"> </w:t>
      </w:r>
      <w:r w:rsidR="009E5CC9">
        <w:t>представлении</w:t>
      </w:r>
      <w:r w:rsidR="009E5CC9">
        <w:rPr>
          <w:spacing w:val="-67"/>
        </w:rPr>
        <w:t xml:space="preserve"> </w:t>
      </w:r>
      <w:r w:rsidR="009E5CC9">
        <w:t>необходимых и (или) имеющих значение для проведения оценки соблюдения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документов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(или)</w:t>
      </w:r>
      <w:r w:rsidR="009E5CC9">
        <w:rPr>
          <w:spacing w:val="70"/>
        </w:rPr>
        <w:t xml:space="preserve"> </w:t>
      </w:r>
      <w:r w:rsidR="009E5CC9">
        <w:t>их</w:t>
      </w:r>
      <w:r w:rsidR="009E5CC9">
        <w:rPr>
          <w:spacing w:val="1"/>
        </w:rPr>
        <w:t xml:space="preserve"> </w:t>
      </w:r>
      <w:r w:rsidR="009E5CC9">
        <w:t>копий,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том</w:t>
      </w:r>
      <w:r w:rsidR="009E5CC9">
        <w:rPr>
          <w:spacing w:val="1"/>
        </w:rPr>
        <w:t xml:space="preserve"> </w:t>
      </w:r>
      <w:r w:rsidR="009E5CC9">
        <w:t>числе</w:t>
      </w:r>
      <w:r w:rsidR="009E5CC9">
        <w:rPr>
          <w:spacing w:val="1"/>
        </w:rPr>
        <w:t xml:space="preserve"> </w:t>
      </w:r>
      <w:r w:rsidR="009E5CC9">
        <w:t>материалов</w:t>
      </w:r>
      <w:r w:rsidR="009E5CC9">
        <w:rPr>
          <w:spacing w:val="1"/>
        </w:rPr>
        <w:t xml:space="preserve"> </w:t>
      </w:r>
      <w:r w:rsidR="009E5CC9">
        <w:t>фотосъемки,</w:t>
      </w:r>
      <w:r w:rsidR="009E5CC9">
        <w:rPr>
          <w:spacing w:val="1"/>
        </w:rPr>
        <w:t xml:space="preserve"> </w:t>
      </w:r>
      <w:r w:rsidR="009E5CC9">
        <w:t>аудио-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видеозаписи,</w:t>
      </w:r>
      <w:r w:rsidR="009E5CC9">
        <w:rPr>
          <w:spacing w:val="1"/>
        </w:rPr>
        <w:t xml:space="preserve"> </w:t>
      </w:r>
      <w:r w:rsidR="009E5CC9">
        <w:t>информационных</w:t>
      </w:r>
      <w:r w:rsidR="009E5CC9">
        <w:rPr>
          <w:spacing w:val="-2"/>
        </w:rPr>
        <w:t xml:space="preserve"> </w:t>
      </w:r>
      <w:r w:rsidR="009E5CC9">
        <w:t>баз,</w:t>
      </w:r>
      <w:r w:rsidR="009E5CC9">
        <w:rPr>
          <w:spacing w:val="-1"/>
        </w:rPr>
        <w:t xml:space="preserve"> </w:t>
      </w:r>
      <w:r w:rsidR="009E5CC9">
        <w:t>банков</w:t>
      </w:r>
      <w:r w:rsidR="009E5CC9">
        <w:rPr>
          <w:spacing w:val="-2"/>
        </w:rPr>
        <w:t xml:space="preserve"> </w:t>
      </w:r>
      <w:r w:rsidR="009E5CC9">
        <w:t>данных,</w:t>
      </w:r>
      <w:r w:rsidR="009E5CC9">
        <w:rPr>
          <w:spacing w:val="-2"/>
        </w:rPr>
        <w:t xml:space="preserve"> </w:t>
      </w:r>
      <w:r w:rsidR="009E5CC9">
        <w:t>а</w:t>
      </w:r>
      <w:r w:rsidR="009E5CC9">
        <w:rPr>
          <w:spacing w:val="-2"/>
        </w:rPr>
        <w:t xml:space="preserve"> </w:t>
      </w:r>
      <w:r w:rsidR="009E5CC9">
        <w:t>также</w:t>
      </w:r>
      <w:r w:rsidR="009E5CC9">
        <w:rPr>
          <w:spacing w:val="-1"/>
        </w:rPr>
        <w:t xml:space="preserve"> </w:t>
      </w:r>
      <w:r w:rsidR="009E5CC9">
        <w:t>носителей</w:t>
      </w:r>
      <w:r w:rsidR="009E5CC9">
        <w:rPr>
          <w:spacing w:val="-2"/>
        </w:rPr>
        <w:t xml:space="preserve"> </w:t>
      </w:r>
      <w:r w:rsidR="009E5CC9">
        <w:t>информации.</w:t>
      </w:r>
    </w:p>
    <w:p w:rsidR="00B6677B" w:rsidRDefault="009E5CC9" w:rsidP="00CC115A">
      <w:pPr>
        <w:pStyle w:val="a3"/>
        <w:ind w:left="0" w:firstLine="720"/>
      </w:pPr>
      <w:r>
        <w:t>Контролируемое лицо в срок, указанный в требовании о 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незамедлительно ходатайством в письменной форме уведомляет инспектора о</w:t>
      </w:r>
      <w:r>
        <w:rPr>
          <w:spacing w:val="1"/>
        </w:rPr>
        <w:t xml:space="preserve"> </w:t>
      </w:r>
      <w:r>
        <w:t>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 и срока, в течение которого контролируемое лицо может представить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-1"/>
        </w:rPr>
        <w:t xml:space="preserve"> </w:t>
      </w:r>
      <w:r>
        <w:t>документы.</w:t>
      </w:r>
    </w:p>
    <w:p w:rsidR="00151D99" w:rsidRDefault="009E5CC9" w:rsidP="00151D99">
      <w:pPr>
        <w:pStyle w:val="a3"/>
        <w:ind w:left="0" w:firstLine="72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базам,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предоставляется в форме логина и пароля к ним с правами просмотра и поиска</w:t>
      </w:r>
      <w:r>
        <w:rPr>
          <w:spacing w:val="1"/>
        </w:rPr>
        <w:t xml:space="preserve"> </w:t>
      </w:r>
      <w:r>
        <w:t>информации, необходимой для осуществления контрольных мероприятий на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документарной проверки.</w:t>
      </w:r>
    </w:p>
    <w:p w:rsidR="00151D99" w:rsidRDefault="00615920" w:rsidP="00151D99">
      <w:pPr>
        <w:pStyle w:val="a3"/>
        <w:ind w:left="0" w:firstLine="720"/>
      </w:pPr>
      <w:r>
        <w:t>4.</w:t>
      </w:r>
      <w:r w:rsidR="00151D99">
        <w:t xml:space="preserve">6.7. </w:t>
      </w:r>
      <w:r w:rsidR="009E5CC9">
        <w:t>При проведении документарной проверки контрольный орган не</w:t>
      </w:r>
      <w:r w:rsidR="009E5CC9">
        <w:rPr>
          <w:spacing w:val="1"/>
        </w:rPr>
        <w:t xml:space="preserve"> </w:t>
      </w:r>
      <w:r w:rsidR="009E5CC9">
        <w:t>вправе</w:t>
      </w:r>
      <w:r w:rsidR="009E5CC9">
        <w:rPr>
          <w:spacing w:val="1"/>
        </w:rPr>
        <w:t xml:space="preserve"> </w:t>
      </w:r>
      <w:r w:rsidR="009E5CC9">
        <w:t>требовать</w:t>
      </w:r>
      <w:r w:rsidR="009E5CC9">
        <w:rPr>
          <w:spacing w:val="1"/>
        </w:rPr>
        <w:t xml:space="preserve"> </w:t>
      </w:r>
      <w:r w:rsidR="009E5CC9">
        <w:t>у</w:t>
      </w:r>
      <w:r w:rsidR="009E5CC9">
        <w:rPr>
          <w:spacing w:val="1"/>
        </w:rPr>
        <w:t xml:space="preserve"> </w:t>
      </w:r>
      <w:r w:rsidR="009E5CC9">
        <w:t>контролируемого</w:t>
      </w:r>
      <w:r w:rsidR="009E5CC9">
        <w:rPr>
          <w:spacing w:val="1"/>
        </w:rPr>
        <w:t xml:space="preserve"> </w:t>
      </w:r>
      <w:r w:rsidR="009E5CC9">
        <w:t>лица</w:t>
      </w:r>
      <w:r w:rsidR="009E5CC9">
        <w:rPr>
          <w:spacing w:val="1"/>
        </w:rPr>
        <w:t xml:space="preserve"> </w:t>
      </w:r>
      <w:r w:rsidR="009E5CC9">
        <w:t>сведения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документы,</w:t>
      </w:r>
      <w:r w:rsidR="009E5CC9">
        <w:rPr>
          <w:spacing w:val="1"/>
        </w:rPr>
        <w:t xml:space="preserve"> </w:t>
      </w:r>
      <w:r w:rsidR="009E5CC9">
        <w:t>не</w:t>
      </w:r>
      <w:r w:rsidR="009E5CC9">
        <w:rPr>
          <w:spacing w:val="1"/>
        </w:rPr>
        <w:t xml:space="preserve"> </w:t>
      </w:r>
      <w:r w:rsidR="009E5CC9">
        <w:t>относящиеся</w:t>
      </w:r>
      <w:r w:rsidR="009E5CC9">
        <w:rPr>
          <w:spacing w:val="1"/>
        </w:rPr>
        <w:t xml:space="preserve"> </w:t>
      </w:r>
      <w:r w:rsidR="009E5CC9">
        <w:t>к</w:t>
      </w:r>
      <w:r w:rsidR="009E5CC9">
        <w:rPr>
          <w:spacing w:val="1"/>
        </w:rPr>
        <w:t xml:space="preserve"> </w:t>
      </w:r>
      <w:r w:rsidR="009E5CC9">
        <w:t>предмету</w:t>
      </w:r>
      <w:r w:rsidR="009E5CC9">
        <w:rPr>
          <w:spacing w:val="1"/>
        </w:rPr>
        <w:t xml:space="preserve"> </w:t>
      </w:r>
      <w:r w:rsidR="009E5CC9">
        <w:t>документарной</w:t>
      </w:r>
      <w:r w:rsidR="009E5CC9">
        <w:rPr>
          <w:spacing w:val="1"/>
        </w:rPr>
        <w:t xml:space="preserve"> </w:t>
      </w:r>
      <w:r w:rsidR="009E5CC9">
        <w:t>проверки,</w:t>
      </w:r>
      <w:r w:rsidR="009E5CC9">
        <w:rPr>
          <w:spacing w:val="1"/>
        </w:rPr>
        <w:t xml:space="preserve"> </w:t>
      </w:r>
      <w:r w:rsidR="009E5CC9">
        <w:t>а</w:t>
      </w:r>
      <w:r w:rsidR="009E5CC9">
        <w:rPr>
          <w:spacing w:val="1"/>
        </w:rPr>
        <w:t xml:space="preserve"> </w:t>
      </w:r>
      <w:r w:rsidR="009E5CC9">
        <w:t>также</w:t>
      </w:r>
      <w:r w:rsidR="009E5CC9">
        <w:rPr>
          <w:spacing w:val="1"/>
        </w:rPr>
        <w:t xml:space="preserve"> </w:t>
      </w:r>
      <w:r w:rsidR="009E5CC9">
        <w:t>сведения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документы,</w:t>
      </w:r>
      <w:r w:rsidR="009E5CC9">
        <w:rPr>
          <w:spacing w:val="-1"/>
        </w:rPr>
        <w:t xml:space="preserve"> </w:t>
      </w:r>
      <w:r w:rsidR="009E5CC9">
        <w:t>которые</w:t>
      </w:r>
      <w:r w:rsidR="009E5CC9">
        <w:rPr>
          <w:spacing w:val="-1"/>
        </w:rPr>
        <w:t xml:space="preserve"> </w:t>
      </w:r>
      <w:r w:rsidR="009E5CC9">
        <w:t>могут</w:t>
      </w:r>
      <w:r w:rsidR="009E5CC9">
        <w:rPr>
          <w:spacing w:val="-1"/>
        </w:rPr>
        <w:t xml:space="preserve"> </w:t>
      </w:r>
      <w:r w:rsidR="009E5CC9">
        <w:t>быть получены</w:t>
      </w:r>
      <w:r w:rsidR="009E5CC9">
        <w:rPr>
          <w:spacing w:val="-2"/>
        </w:rPr>
        <w:t xml:space="preserve"> </w:t>
      </w:r>
      <w:r w:rsidR="009E5CC9">
        <w:t>этим</w:t>
      </w:r>
      <w:r w:rsidR="009E5CC9">
        <w:rPr>
          <w:spacing w:val="-2"/>
        </w:rPr>
        <w:t xml:space="preserve"> </w:t>
      </w:r>
      <w:r w:rsidR="009E5CC9">
        <w:t>органом от</w:t>
      </w:r>
      <w:r w:rsidR="009E5CC9">
        <w:rPr>
          <w:spacing w:val="-1"/>
        </w:rPr>
        <w:t xml:space="preserve"> </w:t>
      </w:r>
      <w:r w:rsidR="009E5CC9">
        <w:t>иных</w:t>
      </w:r>
      <w:r w:rsidR="009E5CC9">
        <w:rPr>
          <w:spacing w:val="-2"/>
        </w:rPr>
        <w:t xml:space="preserve"> </w:t>
      </w:r>
      <w:r w:rsidR="009E5CC9">
        <w:t>органов.</w:t>
      </w:r>
    </w:p>
    <w:p w:rsidR="00B6677B" w:rsidRDefault="00615920" w:rsidP="00151D99">
      <w:pPr>
        <w:pStyle w:val="a3"/>
        <w:ind w:left="0" w:firstLine="720"/>
      </w:pPr>
      <w:r>
        <w:t>4.</w:t>
      </w:r>
      <w:r w:rsidR="00151D99">
        <w:t xml:space="preserve">6.8. </w:t>
      </w:r>
      <w:r w:rsidR="009E5CC9">
        <w:t>Письменные объяснения могут быть запрошены инспектором от</w:t>
      </w:r>
      <w:r w:rsidR="009E5CC9">
        <w:rPr>
          <w:spacing w:val="1"/>
        </w:rPr>
        <w:t xml:space="preserve"> </w:t>
      </w:r>
      <w:r w:rsidR="009E5CC9">
        <w:t>контролируемого</w:t>
      </w:r>
      <w:r w:rsidR="009E5CC9">
        <w:rPr>
          <w:spacing w:val="-1"/>
        </w:rPr>
        <w:t xml:space="preserve"> </w:t>
      </w:r>
      <w:r w:rsidR="009E5CC9">
        <w:t>лица или его представителя, свидетелей.</w:t>
      </w:r>
    </w:p>
    <w:p w:rsidR="00B6677B" w:rsidRDefault="009E5CC9" w:rsidP="00CC115A">
      <w:pPr>
        <w:pStyle w:val="a3"/>
        <w:ind w:left="0" w:firstLine="72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инспектору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проверки.</w:t>
      </w:r>
    </w:p>
    <w:p w:rsidR="00B6677B" w:rsidRDefault="009E5CC9" w:rsidP="00CC115A">
      <w:pPr>
        <w:pStyle w:val="a3"/>
        <w:ind w:left="0" w:firstLine="720"/>
      </w:pPr>
      <w:r>
        <w:t>Письменные объяснения оформляются путем составления 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 форме.</w:t>
      </w:r>
    </w:p>
    <w:p w:rsidR="00151D99" w:rsidRDefault="009E5CC9" w:rsidP="00151D99">
      <w:pPr>
        <w:pStyle w:val="a3"/>
        <w:ind w:left="0" w:firstLine="720"/>
      </w:pPr>
      <w:r>
        <w:t>Инспектор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объяснениями,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записало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lastRenderedPageBreak/>
        <w:t>документ,</w:t>
      </w:r>
      <w:r>
        <w:rPr>
          <w:spacing w:val="-1"/>
        </w:rPr>
        <w:t xml:space="preserve"> </w:t>
      </w:r>
      <w:r>
        <w:t>указывая дату и</w:t>
      </w:r>
      <w:r>
        <w:rPr>
          <w:spacing w:val="-1"/>
        </w:rPr>
        <w:t xml:space="preserve"> </w:t>
      </w:r>
      <w:r>
        <w:t>место его составления.</w:t>
      </w:r>
    </w:p>
    <w:p w:rsidR="00B6677B" w:rsidRDefault="00615920" w:rsidP="00151D99">
      <w:pPr>
        <w:pStyle w:val="a3"/>
        <w:ind w:left="0" w:firstLine="720"/>
      </w:pPr>
      <w:r>
        <w:t>4.</w:t>
      </w:r>
      <w:r w:rsidR="00151D99">
        <w:t xml:space="preserve">6.9. </w:t>
      </w:r>
      <w:r w:rsidR="009E5CC9">
        <w:t>Экспертиза</w:t>
      </w:r>
      <w:r w:rsidR="009E5CC9">
        <w:rPr>
          <w:spacing w:val="1"/>
        </w:rPr>
        <w:t xml:space="preserve"> </w:t>
      </w:r>
      <w:r w:rsidR="009E5CC9">
        <w:t>осуществляется</w:t>
      </w:r>
      <w:r w:rsidR="009E5CC9">
        <w:rPr>
          <w:spacing w:val="1"/>
        </w:rPr>
        <w:t xml:space="preserve"> </w:t>
      </w:r>
      <w:r w:rsidR="009E5CC9">
        <w:t>экспертом</w:t>
      </w:r>
      <w:r w:rsidR="009E5CC9">
        <w:rPr>
          <w:spacing w:val="1"/>
        </w:rPr>
        <w:t xml:space="preserve"> </w:t>
      </w:r>
      <w:r w:rsidR="009E5CC9">
        <w:t>или</w:t>
      </w:r>
      <w:r w:rsidR="009E5CC9">
        <w:rPr>
          <w:spacing w:val="1"/>
        </w:rPr>
        <w:t xml:space="preserve"> </w:t>
      </w:r>
      <w:r w:rsidR="009E5CC9">
        <w:t>экспертной</w:t>
      </w:r>
      <w:r w:rsidR="009E5CC9">
        <w:rPr>
          <w:spacing w:val="1"/>
        </w:rPr>
        <w:t xml:space="preserve"> </w:t>
      </w:r>
      <w:r w:rsidR="009E5CC9">
        <w:t>организацией</w:t>
      </w:r>
      <w:r w:rsidR="009E5CC9">
        <w:rPr>
          <w:spacing w:val="-1"/>
        </w:rPr>
        <w:t xml:space="preserve"> </w:t>
      </w:r>
      <w:r w:rsidR="009E5CC9">
        <w:t>по поручению</w:t>
      </w:r>
      <w:r w:rsidR="009E5CC9">
        <w:rPr>
          <w:spacing w:val="-1"/>
        </w:rPr>
        <w:t xml:space="preserve"> </w:t>
      </w:r>
      <w:r w:rsidR="009E5CC9">
        <w:t>контрольного органа.</w:t>
      </w:r>
    </w:p>
    <w:p w:rsidR="00B6677B" w:rsidRDefault="009E5CC9" w:rsidP="00CC115A">
      <w:pPr>
        <w:pStyle w:val="a3"/>
        <w:ind w:left="0" w:firstLine="720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 ходе проведения контрольного мероприятия, так и по месту 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организации.</w:t>
      </w:r>
    </w:p>
    <w:p w:rsidR="00B6677B" w:rsidRDefault="009E5CC9" w:rsidP="00CC115A">
      <w:pPr>
        <w:pStyle w:val="a3"/>
        <w:ind w:left="0" w:firstLine="720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 индивидуально в каждом конкретном случае по 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контрольным органом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экспертом или</w:t>
      </w:r>
      <w:r>
        <w:rPr>
          <w:spacing w:val="-2"/>
        </w:rPr>
        <w:t xml:space="preserve"> </w:t>
      </w:r>
      <w:r>
        <w:t>экспертной организацией.</w:t>
      </w:r>
    </w:p>
    <w:p w:rsidR="00B6677B" w:rsidRDefault="009E5CC9" w:rsidP="00CC115A">
      <w:pPr>
        <w:pStyle w:val="a3"/>
        <w:ind w:left="0" w:firstLine="720"/>
      </w:pPr>
      <w:r>
        <w:t>Результаты экспертизы оформляются экспертным заключением по форме,</w:t>
      </w:r>
      <w:r>
        <w:rPr>
          <w:spacing w:val="-67"/>
        </w:rPr>
        <w:t xml:space="preserve"> </w:t>
      </w:r>
      <w:r>
        <w:t>утвержденной контрольным органом.</w:t>
      </w:r>
    </w:p>
    <w:p w:rsidR="00B6677B" w:rsidRDefault="00615920" w:rsidP="00151D99">
      <w:pPr>
        <w:pStyle w:val="1"/>
        <w:tabs>
          <w:tab w:val="left" w:pos="1300"/>
        </w:tabs>
        <w:ind w:left="720"/>
        <w:jc w:val="both"/>
      </w:pPr>
      <w:r>
        <w:t>4.</w:t>
      </w:r>
      <w:r w:rsidR="00151D99">
        <w:t xml:space="preserve">7. </w:t>
      </w:r>
      <w:r w:rsidR="009E5CC9">
        <w:t>Выездная</w:t>
      </w:r>
      <w:r w:rsidR="009E5CC9">
        <w:rPr>
          <w:spacing w:val="-4"/>
        </w:rPr>
        <w:t xml:space="preserve"> </w:t>
      </w:r>
      <w:r w:rsidR="009E5CC9">
        <w:t>проверка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>4.</w:t>
      </w:r>
      <w:r w:rsidR="00151D99">
        <w:rPr>
          <w:sz w:val="28"/>
        </w:rPr>
        <w:t xml:space="preserve">7.1. </w:t>
      </w:r>
      <w:r w:rsidR="009E5CC9">
        <w:rPr>
          <w:sz w:val="28"/>
        </w:rPr>
        <w:t>Под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понимается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комплексное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мероприятие,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проводимое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посредством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взаимодействия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конкретным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контролируемым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лицом,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владеющим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производственными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объектами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(или)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использующим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их,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целях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оценки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соблюдения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таким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а также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оценки выполнения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решений контрольного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органа.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4.7.2. </w:t>
      </w:r>
      <w:r w:rsidR="009E5CC9">
        <w:rPr>
          <w:sz w:val="28"/>
        </w:rPr>
        <w:t>Выездная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проводится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месту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нахождения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(осуществления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деятельности)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филиалов,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представительств,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обособленных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структурных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подразделений)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либо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объекта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контроля.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4.7.3. </w:t>
      </w:r>
      <w:r w:rsidR="009E5CC9">
        <w:rPr>
          <w:sz w:val="28"/>
        </w:rPr>
        <w:t>Выездная проверка проводится в случае, если не представляется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возможным: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удостовериться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полноте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достоверности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сведений,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которые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находящихся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распоряжении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органа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или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запрашиваемых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им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документах и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объяснениях контролируемого лица;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 w:rsidRPr="00703574">
        <w:rPr>
          <w:sz w:val="28"/>
        </w:rPr>
        <w:t>оценить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соответствие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деятельности,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действий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(бездействия)</w:t>
      </w:r>
      <w:r w:rsidR="009E5CC9" w:rsidRPr="00703574">
        <w:rPr>
          <w:spacing w:val="-67"/>
          <w:sz w:val="28"/>
        </w:rPr>
        <w:t xml:space="preserve"> </w:t>
      </w:r>
      <w:r w:rsidR="009E5CC9" w:rsidRPr="00703574">
        <w:rPr>
          <w:sz w:val="28"/>
        </w:rPr>
        <w:t>контролируемого лица и (или) принадлежащих ему и (или) используемых им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объектов контроля обязательным требованиям без выезда по месту нахождения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(осуществления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деятельности)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контролируемого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лица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и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совершения</w:t>
      </w:r>
      <w:r w:rsidR="009E5CC9" w:rsidRPr="00703574">
        <w:rPr>
          <w:spacing w:val="-67"/>
          <w:sz w:val="28"/>
        </w:rPr>
        <w:t xml:space="preserve"> </w:t>
      </w:r>
      <w:r w:rsidR="009E5CC9" w:rsidRPr="00703574">
        <w:rPr>
          <w:sz w:val="28"/>
        </w:rPr>
        <w:t>необходимых контрольных действий, предусмотренных в рамках иного вида</w:t>
      </w:r>
      <w:r w:rsidR="009E5CC9" w:rsidRPr="00703574">
        <w:rPr>
          <w:spacing w:val="1"/>
          <w:sz w:val="28"/>
        </w:rPr>
        <w:t xml:space="preserve"> </w:t>
      </w:r>
      <w:r w:rsidR="009E5CC9" w:rsidRPr="00703574">
        <w:rPr>
          <w:sz w:val="28"/>
        </w:rPr>
        <w:t>контрольных мероприятий.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4.7.4.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контролируемое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уведомляется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путем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направления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копии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решения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 xml:space="preserve">проверки не </w:t>
      </w:r>
      <w:proofErr w:type="gramStart"/>
      <w:r w:rsidR="009E5CC9">
        <w:rPr>
          <w:sz w:val="28"/>
        </w:rPr>
        <w:t>позднее</w:t>
      </w:r>
      <w:proofErr w:type="gramEnd"/>
      <w:r w:rsidR="009E5CC9">
        <w:rPr>
          <w:sz w:val="28"/>
        </w:rPr>
        <w:t xml:space="preserve"> чем за 24 часа до ее начала в порядке, предусмотренном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статьей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21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Федерального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закона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№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248-ФЗ,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если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предусмотрено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федеральным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законом о виде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контроля.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4.7.5. </w:t>
      </w:r>
      <w:r w:rsidR="009E5CC9">
        <w:rPr>
          <w:sz w:val="28"/>
        </w:rPr>
        <w:t>Срок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может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превышать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10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рабочих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дней.</w:t>
      </w:r>
      <w:r w:rsidR="009E5CC9">
        <w:rPr>
          <w:spacing w:val="1"/>
          <w:sz w:val="28"/>
        </w:rPr>
        <w:t xml:space="preserve"> </w:t>
      </w:r>
      <w:proofErr w:type="gramStart"/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отношении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одного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субъекта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малого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предпринимательства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общий срок взаимодействия в ходе проведения выездной проверки не может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 xml:space="preserve">превышать 50 часов для малого предприятия и 15 часов для </w:t>
      </w:r>
      <w:proofErr w:type="spellStart"/>
      <w:r w:rsidR="009E5CC9">
        <w:rPr>
          <w:sz w:val="28"/>
        </w:rPr>
        <w:t>микропредприятия</w:t>
      </w:r>
      <w:proofErr w:type="spellEnd"/>
      <w:r w:rsidR="009E5CC9">
        <w:rPr>
          <w:sz w:val="28"/>
        </w:rPr>
        <w:t>,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за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исключением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основанием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которой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является пункт 6 части 1 статьи 57 Федерального закона № 248-ФЗ и которая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для</w:t>
      </w:r>
      <w:r w:rsidR="009E5CC9">
        <w:rPr>
          <w:spacing w:val="-1"/>
          <w:sz w:val="28"/>
        </w:rPr>
        <w:t xml:space="preserve"> </w:t>
      </w:r>
      <w:proofErr w:type="spellStart"/>
      <w:r w:rsidR="009E5CC9">
        <w:rPr>
          <w:sz w:val="28"/>
        </w:rPr>
        <w:t>микропредприятия</w:t>
      </w:r>
      <w:proofErr w:type="spellEnd"/>
      <w:r w:rsidR="009E5CC9">
        <w:rPr>
          <w:sz w:val="28"/>
        </w:rPr>
        <w:t xml:space="preserve"> не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может продолжаться более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40 часов.</w:t>
      </w:r>
      <w:proofErr w:type="gramEnd"/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lastRenderedPageBreak/>
        <w:t xml:space="preserve">4.7.6.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ходе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выездной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проверки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могут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совершаться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следующие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контрольные действия: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осмотр;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опрос;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получение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письменных</w:t>
      </w:r>
      <w:r w:rsidR="009E5CC9">
        <w:rPr>
          <w:spacing w:val="-6"/>
          <w:sz w:val="28"/>
        </w:rPr>
        <w:t xml:space="preserve"> </w:t>
      </w:r>
      <w:r w:rsidR="009E5CC9">
        <w:rPr>
          <w:sz w:val="28"/>
        </w:rPr>
        <w:t>объяснений;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4) </w:t>
      </w:r>
      <w:r w:rsidR="009E5CC9">
        <w:rPr>
          <w:sz w:val="28"/>
        </w:rPr>
        <w:t>истребование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документов;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5) </w:t>
      </w:r>
      <w:r w:rsidR="009E5CC9">
        <w:rPr>
          <w:sz w:val="28"/>
        </w:rPr>
        <w:t>экспертиза.</w:t>
      </w:r>
    </w:p>
    <w:p w:rsidR="00B6677B" w:rsidRP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4.7. </w:t>
      </w:r>
      <w:r w:rsidR="009E5CC9" w:rsidRPr="00615920">
        <w:rPr>
          <w:sz w:val="28"/>
        </w:rPr>
        <w:t>Осмотр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осуществляется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инспектором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в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присутствии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контролируемого лица и (или) его представителя с обязательным применением</w:t>
      </w:r>
      <w:r w:rsidR="009E5CC9" w:rsidRPr="00615920">
        <w:rPr>
          <w:spacing w:val="1"/>
          <w:sz w:val="28"/>
        </w:rPr>
        <w:t xml:space="preserve"> </w:t>
      </w:r>
      <w:r w:rsidR="009E5CC9" w:rsidRPr="00615920">
        <w:rPr>
          <w:sz w:val="28"/>
        </w:rPr>
        <w:t>видеозаписи.</w:t>
      </w:r>
    </w:p>
    <w:p w:rsidR="00615920" w:rsidRDefault="009E5CC9" w:rsidP="00615920">
      <w:pPr>
        <w:pStyle w:val="a3"/>
        <w:ind w:left="0" w:firstLine="720"/>
      </w:pPr>
      <w:r>
        <w:t>По</w:t>
      </w:r>
      <w:r>
        <w:rPr>
          <w:spacing w:val="-2"/>
        </w:rPr>
        <w:t xml:space="preserve"> </w:t>
      </w:r>
      <w:r>
        <w:t>результатам осмотра составляется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осмотра.</w:t>
      </w:r>
    </w:p>
    <w:p w:rsidR="00B6677B" w:rsidRDefault="00615920" w:rsidP="00615920">
      <w:pPr>
        <w:pStyle w:val="a3"/>
        <w:ind w:left="0" w:firstLine="720"/>
      </w:pPr>
      <w:r>
        <w:t xml:space="preserve">4.7.7. </w:t>
      </w:r>
      <w:r w:rsidR="009E5CC9">
        <w:t>Под опросом понимается контрольное действие, заключающееся в</w:t>
      </w:r>
      <w:r w:rsidR="009E5CC9">
        <w:rPr>
          <w:spacing w:val="1"/>
        </w:rPr>
        <w:t xml:space="preserve"> </w:t>
      </w:r>
      <w:r w:rsidR="009E5CC9">
        <w:t>получении</w:t>
      </w:r>
      <w:r w:rsidR="009E5CC9">
        <w:rPr>
          <w:spacing w:val="1"/>
        </w:rPr>
        <w:t xml:space="preserve"> </w:t>
      </w:r>
      <w:r w:rsidR="009E5CC9">
        <w:t>инспектором</w:t>
      </w:r>
      <w:r w:rsidR="009E5CC9">
        <w:rPr>
          <w:spacing w:val="1"/>
        </w:rPr>
        <w:t xml:space="preserve"> </w:t>
      </w:r>
      <w:r w:rsidR="009E5CC9">
        <w:t>устной</w:t>
      </w:r>
      <w:r w:rsidR="009E5CC9">
        <w:rPr>
          <w:spacing w:val="1"/>
        </w:rPr>
        <w:t xml:space="preserve"> </w:t>
      </w:r>
      <w:r w:rsidR="009E5CC9">
        <w:t>информации,</w:t>
      </w:r>
      <w:r w:rsidR="009E5CC9">
        <w:rPr>
          <w:spacing w:val="1"/>
        </w:rPr>
        <w:t xml:space="preserve"> </w:t>
      </w:r>
      <w:r w:rsidR="009E5CC9">
        <w:t>имеющей</w:t>
      </w:r>
      <w:r w:rsidR="009E5CC9">
        <w:rPr>
          <w:spacing w:val="1"/>
        </w:rPr>
        <w:t xml:space="preserve"> </w:t>
      </w:r>
      <w:r w:rsidR="009E5CC9">
        <w:t>значение</w:t>
      </w:r>
      <w:r w:rsidR="009E5CC9">
        <w:rPr>
          <w:spacing w:val="1"/>
        </w:rPr>
        <w:t xml:space="preserve"> </w:t>
      </w:r>
      <w:r w:rsidR="009E5CC9">
        <w:t>для</w:t>
      </w:r>
      <w:r w:rsidR="009E5CC9">
        <w:rPr>
          <w:spacing w:val="1"/>
        </w:rPr>
        <w:t xml:space="preserve"> </w:t>
      </w:r>
      <w:r w:rsidR="009E5CC9">
        <w:t>проведения</w:t>
      </w:r>
      <w:r w:rsidR="009E5CC9">
        <w:rPr>
          <w:spacing w:val="1"/>
        </w:rPr>
        <w:t xml:space="preserve"> </w:t>
      </w:r>
      <w:r w:rsidR="009E5CC9">
        <w:t>оценки</w:t>
      </w:r>
      <w:r w:rsidR="009E5CC9">
        <w:rPr>
          <w:spacing w:val="1"/>
        </w:rPr>
        <w:t xml:space="preserve"> </w:t>
      </w:r>
      <w:r w:rsidR="009E5CC9">
        <w:t>соблюдения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требований,</w:t>
      </w:r>
      <w:r w:rsidR="009E5CC9">
        <w:rPr>
          <w:spacing w:val="1"/>
        </w:rPr>
        <w:t xml:space="preserve"> </w:t>
      </w:r>
      <w:r w:rsidR="009E5CC9">
        <w:t>от</w:t>
      </w:r>
      <w:r w:rsidR="009E5CC9">
        <w:rPr>
          <w:spacing w:val="1"/>
        </w:rPr>
        <w:t xml:space="preserve"> </w:t>
      </w:r>
      <w:r w:rsidR="009E5CC9">
        <w:t>контролируемого</w:t>
      </w:r>
      <w:r w:rsidR="009E5CC9">
        <w:rPr>
          <w:spacing w:val="1"/>
        </w:rPr>
        <w:t xml:space="preserve"> </w:t>
      </w:r>
      <w:r w:rsidR="009E5CC9">
        <w:t>лица</w:t>
      </w:r>
      <w:r w:rsidR="009E5CC9">
        <w:rPr>
          <w:spacing w:val="1"/>
        </w:rPr>
        <w:t xml:space="preserve"> </w:t>
      </w:r>
      <w:r w:rsidR="009E5CC9">
        <w:t>или</w:t>
      </w:r>
      <w:r w:rsidR="009E5CC9">
        <w:rPr>
          <w:spacing w:val="1"/>
        </w:rPr>
        <w:t xml:space="preserve"> </w:t>
      </w:r>
      <w:r w:rsidR="009E5CC9">
        <w:t>его</w:t>
      </w:r>
      <w:r w:rsidR="009E5CC9">
        <w:rPr>
          <w:spacing w:val="1"/>
        </w:rPr>
        <w:t xml:space="preserve"> </w:t>
      </w:r>
      <w:r w:rsidR="009E5CC9">
        <w:t>представителя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иных</w:t>
      </w:r>
      <w:r w:rsidR="009E5CC9">
        <w:rPr>
          <w:spacing w:val="1"/>
        </w:rPr>
        <w:t xml:space="preserve"> </w:t>
      </w:r>
      <w:r w:rsidR="009E5CC9">
        <w:t>лиц,</w:t>
      </w:r>
      <w:r w:rsidR="009E5CC9">
        <w:rPr>
          <w:spacing w:val="1"/>
        </w:rPr>
        <w:t xml:space="preserve"> </w:t>
      </w:r>
      <w:r w:rsidR="009E5CC9">
        <w:t>располагающих</w:t>
      </w:r>
      <w:r w:rsidR="009E5CC9">
        <w:rPr>
          <w:spacing w:val="-1"/>
        </w:rPr>
        <w:t xml:space="preserve"> </w:t>
      </w:r>
      <w:r w:rsidR="009E5CC9">
        <w:t>такой информацией.</w:t>
      </w:r>
    </w:p>
    <w:p w:rsidR="00615920" w:rsidRDefault="009E5CC9" w:rsidP="00615920">
      <w:pPr>
        <w:pStyle w:val="a3"/>
        <w:ind w:left="0" w:firstLine="720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 им сведений, а также в акте контрольного мероприятия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B6677B" w:rsidRDefault="00615920" w:rsidP="00615920">
      <w:pPr>
        <w:pStyle w:val="a3"/>
        <w:ind w:left="0" w:firstLine="720"/>
      </w:pPr>
      <w:r>
        <w:t xml:space="preserve">4.7.8. </w:t>
      </w:r>
      <w:r w:rsidR="009E5CC9">
        <w:t>При осуществлении осмотра, опроса в случае выявления нарушений</w:t>
      </w:r>
      <w:r w:rsidR="009E5CC9">
        <w:rPr>
          <w:spacing w:val="-67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инспектор</w:t>
      </w:r>
      <w:r w:rsidR="009E5CC9">
        <w:rPr>
          <w:spacing w:val="1"/>
        </w:rPr>
        <w:t xml:space="preserve"> </w:t>
      </w:r>
      <w:r w:rsidR="009E5CC9">
        <w:t>вправе</w:t>
      </w:r>
      <w:r w:rsidR="009E5CC9">
        <w:rPr>
          <w:spacing w:val="1"/>
        </w:rPr>
        <w:t xml:space="preserve"> </w:t>
      </w:r>
      <w:r w:rsidR="009E5CC9">
        <w:t>для</w:t>
      </w:r>
      <w:r w:rsidR="009E5CC9">
        <w:rPr>
          <w:spacing w:val="1"/>
        </w:rPr>
        <w:t xml:space="preserve"> </w:t>
      </w:r>
      <w:r w:rsidR="009E5CC9">
        <w:t>фиксации</w:t>
      </w:r>
      <w:r w:rsidR="009E5CC9">
        <w:rPr>
          <w:spacing w:val="1"/>
        </w:rPr>
        <w:t xml:space="preserve"> </w:t>
      </w:r>
      <w:r w:rsidR="009E5CC9">
        <w:t>доказательств</w:t>
      </w:r>
      <w:r w:rsidR="009E5CC9">
        <w:rPr>
          <w:spacing w:val="1"/>
        </w:rPr>
        <w:t xml:space="preserve"> </w:t>
      </w:r>
      <w:r w:rsidR="009E5CC9">
        <w:t>нарушений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использовать</w:t>
      </w:r>
      <w:r w:rsidR="009E5CC9">
        <w:rPr>
          <w:spacing w:val="1"/>
        </w:rPr>
        <w:t xml:space="preserve"> </w:t>
      </w:r>
      <w:r w:rsidR="009E5CC9">
        <w:t>фотосъемку,</w:t>
      </w:r>
      <w:r w:rsidR="009E5CC9">
        <w:rPr>
          <w:spacing w:val="1"/>
        </w:rPr>
        <w:t xml:space="preserve"> </w:t>
      </w:r>
      <w:r w:rsidR="009E5CC9">
        <w:t>аудио-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видеозапись,</w:t>
      </w:r>
      <w:r w:rsidR="009E5CC9">
        <w:rPr>
          <w:spacing w:val="-2"/>
        </w:rPr>
        <w:t xml:space="preserve"> </w:t>
      </w:r>
      <w:r w:rsidR="009E5CC9">
        <w:t>иные</w:t>
      </w:r>
      <w:r w:rsidR="009E5CC9">
        <w:rPr>
          <w:spacing w:val="-1"/>
        </w:rPr>
        <w:t xml:space="preserve"> </w:t>
      </w:r>
      <w:r w:rsidR="009E5CC9">
        <w:t>способы фиксации</w:t>
      </w:r>
      <w:r w:rsidR="009E5CC9">
        <w:rPr>
          <w:spacing w:val="-2"/>
        </w:rPr>
        <w:t xml:space="preserve"> </w:t>
      </w:r>
      <w:r w:rsidR="009E5CC9">
        <w:t>доказательств.</w:t>
      </w:r>
    </w:p>
    <w:p w:rsidR="00B6677B" w:rsidRDefault="009E5CC9" w:rsidP="00CC115A">
      <w:pPr>
        <w:pStyle w:val="a3"/>
        <w:ind w:left="0" w:firstLine="720"/>
      </w:pPr>
      <w:r>
        <w:t>Фиксация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снимками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нарушений обязательных требований.</w:t>
      </w:r>
    </w:p>
    <w:p w:rsidR="00615920" w:rsidRDefault="009E5CC9" w:rsidP="00615920">
      <w:pPr>
        <w:pStyle w:val="a3"/>
        <w:ind w:left="0" w:firstLine="720"/>
      </w:pPr>
      <w:r>
        <w:t>Использование фотосъемки и видеозаписи для фиксации 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тайны.</w:t>
      </w:r>
    </w:p>
    <w:p w:rsidR="00615920" w:rsidRDefault="00615920" w:rsidP="00615920">
      <w:pPr>
        <w:pStyle w:val="a3"/>
        <w:ind w:left="0" w:firstLine="720"/>
      </w:pPr>
      <w:r>
        <w:t xml:space="preserve">4.7.9. </w:t>
      </w:r>
      <w:r w:rsidR="009E5CC9">
        <w:t xml:space="preserve">Представление контролируемым лицом </w:t>
      </w:r>
      <w:proofErr w:type="spellStart"/>
      <w:r w:rsidR="009E5CC9">
        <w:t>истребуемых</w:t>
      </w:r>
      <w:proofErr w:type="spellEnd"/>
      <w:r w:rsidR="009E5CC9">
        <w:t xml:space="preserve"> документов,</w:t>
      </w:r>
      <w:r w:rsidR="009E5CC9">
        <w:rPr>
          <w:spacing w:val="1"/>
        </w:rPr>
        <w:t xml:space="preserve"> </w:t>
      </w:r>
      <w:r w:rsidR="009E5CC9">
        <w:t>письменных</w:t>
      </w:r>
      <w:r w:rsidR="009E5CC9">
        <w:rPr>
          <w:spacing w:val="1"/>
        </w:rPr>
        <w:t xml:space="preserve"> </w:t>
      </w:r>
      <w:r w:rsidR="009E5CC9">
        <w:t>объяснений,</w:t>
      </w:r>
      <w:r w:rsidR="009E5CC9">
        <w:rPr>
          <w:spacing w:val="1"/>
        </w:rPr>
        <w:t xml:space="preserve"> </w:t>
      </w:r>
      <w:r w:rsidR="009E5CC9">
        <w:t>проведение</w:t>
      </w:r>
      <w:r w:rsidR="009E5CC9">
        <w:rPr>
          <w:spacing w:val="1"/>
        </w:rPr>
        <w:t xml:space="preserve"> </w:t>
      </w:r>
      <w:r w:rsidR="009E5CC9">
        <w:t>экспертизы</w:t>
      </w:r>
      <w:r w:rsidR="009E5CC9">
        <w:rPr>
          <w:spacing w:val="1"/>
        </w:rPr>
        <w:t xml:space="preserve"> </w:t>
      </w:r>
      <w:r w:rsidR="009E5CC9">
        <w:t>осуществляется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соответствии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подпунктами</w:t>
      </w:r>
      <w:r w:rsidR="009E5CC9">
        <w:rPr>
          <w:spacing w:val="1"/>
        </w:rPr>
        <w:t xml:space="preserve"> </w:t>
      </w:r>
      <w:r w:rsidR="009E5CC9">
        <w:t>4.6.6,</w:t>
      </w:r>
      <w:r w:rsidR="009E5CC9">
        <w:rPr>
          <w:spacing w:val="1"/>
        </w:rPr>
        <w:t xml:space="preserve"> </w:t>
      </w:r>
      <w:r w:rsidR="009E5CC9">
        <w:t>4.6.8,</w:t>
      </w:r>
      <w:r w:rsidR="009E5CC9">
        <w:rPr>
          <w:spacing w:val="1"/>
        </w:rPr>
        <w:t xml:space="preserve"> </w:t>
      </w:r>
      <w:r w:rsidR="009E5CC9">
        <w:t>4.6.9</w:t>
      </w:r>
      <w:r w:rsidR="009E5CC9">
        <w:rPr>
          <w:spacing w:val="1"/>
        </w:rPr>
        <w:t xml:space="preserve"> </w:t>
      </w:r>
      <w:r w:rsidR="009E5CC9">
        <w:t>пункта</w:t>
      </w:r>
      <w:r w:rsidR="009E5CC9">
        <w:rPr>
          <w:spacing w:val="1"/>
        </w:rPr>
        <w:t xml:space="preserve"> </w:t>
      </w:r>
      <w:r w:rsidR="009E5CC9">
        <w:t>4.6</w:t>
      </w:r>
      <w:r w:rsidR="009E5CC9">
        <w:rPr>
          <w:spacing w:val="1"/>
        </w:rPr>
        <w:t xml:space="preserve"> </w:t>
      </w:r>
      <w:r w:rsidR="009E5CC9">
        <w:t>настоящего</w:t>
      </w:r>
      <w:r w:rsidR="009E5CC9">
        <w:rPr>
          <w:spacing w:val="1"/>
        </w:rPr>
        <w:t xml:space="preserve"> </w:t>
      </w:r>
      <w:r w:rsidR="009E5CC9">
        <w:t>Положения.</w:t>
      </w:r>
    </w:p>
    <w:p w:rsidR="00B6677B" w:rsidRDefault="00615920" w:rsidP="00615920">
      <w:pPr>
        <w:pStyle w:val="a3"/>
        <w:ind w:left="0" w:firstLine="720"/>
      </w:pPr>
      <w:r>
        <w:t xml:space="preserve">4.7.10.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случае,</w:t>
      </w:r>
      <w:r w:rsidR="009E5CC9">
        <w:rPr>
          <w:spacing w:val="1"/>
        </w:rPr>
        <w:t xml:space="preserve"> </w:t>
      </w:r>
      <w:r w:rsidR="009E5CC9">
        <w:t>если</w:t>
      </w:r>
      <w:r w:rsidR="009E5CC9">
        <w:rPr>
          <w:spacing w:val="1"/>
        </w:rPr>
        <w:t xml:space="preserve"> </w:t>
      </w:r>
      <w:r w:rsidR="009E5CC9">
        <w:t>проведение</w:t>
      </w:r>
      <w:r w:rsidR="009E5CC9">
        <w:rPr>
          <w:spacing w:val="1"/>
        </w:rPr>
        <w:t xml:space="preserve"> </w:t>
      </w:r>
      <w:r w:rsidR="009E5CC9">
        <w:t>выездной</w:t>
      </w:r>
      <w:r w:rsidR="009E5CC9">
        <w:rPr>
          <w:spacing w:val="1"/>
        </w:rPr>
        <w:t xml:space="preserve"> </w:t>
      </w:r>
      <w:r w:rsidR="009E5CC9">
        <w:t>проверки</w:t>
      </w:r>
      <w:r w:rsidR="009E5CC9">
        <w:rPr>
          <w:spacing w:val="1"/>
        </w:rPr>
        <w:t xml:space="preserve"> </w:t>
      </w:r>
      <w:r w:rsidR="009E5CC9">
        <w:t>оказалось</w:t>
      </w:r>
      <w:r w:rsidR="009E5CC9">
        <w:rPr>
          <w:spacing w:val="1"/>
        </w:rPr>
        <w:t xml:space="preserve"> </w:t>
      </w:r>
      <w:r w:rsidR="009E5CC9">
        <w:t>невозможным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связи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отсутствием</w:t>
      </w:r>
      <w:r w:rsidR="009E5CC9">
        <w:rPr>
          <w:spacing w:val="1"/>
        </w:rPr>
        <w:t xml:space="preserve"> </w:t>
      </w:r>
      <w:r w:rsidR="009E5CC9">
        <w:t>контролируемого</w:t>
      </w:r>
      <w:r w:rsidR="009E5CC9">
        <w:rPr>
          <w:spacing w:val="1"/>
        </w:rPr>
        <w:t xml:space="preserve"> </w:t>
      </w:r>
      <w:r w:rsidR="009E5CC9">
        <w:t>лица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месту</w:t>
      </w:r>
      <w:r w:rsidR="009E5CC9">
        <w:rPr>
          <w:spacing w:val="1"/>
        </w:rPr>
        <w:t xml:space="preserve"> </w:t>
      </w:r>
      <w:r w:rsidR="009E5CC9">
        <w:t>нахождения</w:t>
      </w:r>
      <w:r w:rsidR="009E5CC9">
        <w:rPr>
          <w:spacing w:val="1"/>
        </w:rPr>
        <w:t xml:space="preserve"> </w:t>
      </w:r>
      <w:r w:rsidR="009E5CC9">
        <w:t>(осуществления</w:t>
      </w:r>
      <w:r w:rsidR="009E5CC9">
        <w:rPr>
          <w:spacing w:val="1"/>
        </w:rPr>
        <w:t xml:space="preserve"> </w:t>
      </w:r>
      <w:r w:rsidR="009E5CC9">
        <w:t>деятельности),</w:t>
      </w:r>
      <w:r w:rsidR="009E5CC9">
        <w:rPr>
          <w:spacing w:val="1"/>
        </w:rPr>
        <w:t xml:space="preserve"> </w:t>
      </w:r>
      <w:r w:rsidR="009E5CC9">
        <w:t>либо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связи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фактическим</w:t>
      </w:r>
      <w:r w:rsidR="009E5CC9">
        <w:rPr>
          <w:spacing w:val="-67"/>
        </w:rPr>
        <w:t xml:space="preserve"> </w:t>
      </w:r>
      <w:r w:rsidR="009E5CC9">
        <w:t xml:space="preserve">неосуществлением </w:t>
      </w:r>
      <w:proofErr w:type="gramStart"/>
      <w:r w:rsidR="009E5CC9">
        <w:t>деятельности</w:t>
      </w:r>
      <w:proofErr w:type="gramEnd"/>
      <w:r w:rsidR="009E5CC9">
        <w:t xml:space="preserve"> контролируемым лицом, либо в связи с иными</w:t>
      </w:r>
      <w:r w:rsidR="009E5CC9">
        <w:rPr>
          <w:spacing w:val="-67"/>
        </w:rPr>
        <w:t xml:space="preserve"> </w:t>
      </w:r>
      <w:r w:rsidR="009E5CC9">
        <w:t>действиями (бездействием) контролируемого лица, повлекшими невозможность</w:t>
      </w:r>
      <w:r w:rsidR="009E5CC9">
        <w:rPr>
          <w:spacing w:val="-67"/>
        </w:rPr>
        <w:t xml:space="preserve"> </w:t>
      </w:r>
      <w:r w:rsidR="009E5CC9">
        <w:t>проведения или завершения выездной проверки, инспектор составляет акт о</w:t>
      </w:r>
      <w:r w:rsidR="009E5CC9">
        <w:rPr>
          <w:spacing w:val="1"/>
        </w:rPr>
        <w:t xml:space="preserve"> </w:t>
      </w:r>
      <w:r w:rsidR="009E5CC9">
        <w:t>невозможности</w:t>
      </w:r>
      <w:r w:rsidR="009E5CC9">
        <w:rPr>
          <w:spacing w:val="1"/>
        </w:rPr>
        <w:t xml:space="preserve"> </w:t>
      </w:r>
      <w:r w:rsidR="009E5CC9">
        <w:t>проведения</w:t>
      </w:r>
      <w:r w:rsidR="009E5CC9">
        <w:rPr>
          <w:spacing w:val="1"/>
        </w:rPr>
        <w:t xml:space="preserve"> </w:t>
      </w:r>
      <w:r w:rsidR="009E5CC9">
        <w:t>выездной</w:t>
      </w:r>
      <w:r w:rsidR="009E5CC9">
        <w:rPr>
          <w:spacing w:val="1"/>
        </w:rPr>
        <w:t xml:space="preserve"> </w:t>
      </w:r>
      <w:r w:rsidR="009E5CC9">
        <w:t>проверки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указанием</w:t>
      </w:r>
      <w:r w:rsidR="009E5CC9">
        <w:rPr>
          <w:spacing w:val="1"/>
        </w:rPr>
        <w:t xml:space="preserve"> </w:t>
      </w:r>
      <w:r w:rsidR="009E5CC9">
        <w:t>причин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информирует контролируемое лицо о невозможности проведения контрольных</w:t>
      </w:r>
      <w:r w:rsidR="009E5CC9">
        <w:rPr>
          <w:spacing w:val="1"/>
        </w:rPr>
        <w:t xml:space="preserve"> </w:t>
      </w:r>
      <w:r w:rsidR="009E5CC9">
        <w:t>мероприятий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порядке,</w:t>
      </w:r>
      <w:r w:rsidR="009E5CC9">
        <w:rPr>
          <w:spacing w:val="1"/>
        </w:rPr>
        <w:t xml:space="preserve"> </w:t>
      </w:r>
      <w:r w:rsidR="009E5CC9">
        <w:t>предусмотренном</w:t>
      </w:r>
      <w:r w:rsidR="009E5CC9">
        <w:rPr>
          <w:spacing w:val="1"/>
        </w:rPr>
        <w:t xml:space="preserve"> </w:t>
      </w:r>
      <w:r w:rsidR="009E5CC9">
        <w:t>частями</w:t>
      </w:r>
      <w:r w:rsidR="009E5CC9">
        <w:rPr>
          <w:spacing w:val="1"/>
        </w:rPr>
        <w:t xml:space="preserve"> </w:t>
      </w:r>
      <w:r w:rsidR="009E5CC9">
        <w:t>4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5</w:t>
      </w:r>
      <w:r w:rsidR="009E5CC9">
        <w:rPr>
          <w:spacing w:val="1"/>
        </w:rPr>
        <w:t xml:space="preserve"> </w:t>
      </w:r>
      <w:r w:rsidR="009E5CC9">
        <w:t>статьи</w:t>
      </w:r>
      <w:r w:rsidR="009E5CC9">
        <w:rPr>
          <w:spacing w:val="1"/>
        </w:rPr>
        <w:t xml:space="preserve"> </w:t>
      </w:r>
      <w:r w:rsidR="009E5CC9">
        <w:t>21</w:t>
      </w:r>
      <w:r w:rsidR="009E5CC9">
        <w:rPr>
          <w:spacing w:val="1"/>
        </w:rPr>
        <w:t xml:space="preserve"> </w:t>
      </w:r>
      <w:r w:rsidR="009E5CC9">
        <w:t>Федерального</w:t>
      </w:r>
      <w:r w:rsidR="009E5CC9">
        <w:rPr>
          <w:spacing w:val="-1"/>
        </w:rPr>
        <w:t xml:space="preserve"> </w:t>
      </w:r>
      <w:r w:rsidR="009E5CC9">
        <w:t>закона</w:t>
      </w:r>
      <w:r w:rsidR="009E5CC9">
        <w:rPr>
          <w:spacing w:val="-1"/>
        </w:rPr>
        <w:t xml:space="preserve"> </w:t>
      </w:r>
      <w:r w:rsidR="009E5CC9">
        <w:t>№ 248-ФЗ.</w:t>
      </w:r>
    </w:p>
    <w:p w:rsidR="00B6677B" w:rsidRDefault="009E5CC9" w:rsidP="001E178C">
      <w:pPr>
        <w:pStyle w:val="a3"/>
        <w:ind w:left="0" w:firstLine="72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указанного периода проведения выездной проверки в любое время до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выездной</w:t>
      </w:r>
      <w:r>
        <w:rPr>
          <w:spacing w:val="-2"/>
        </w:rPr>
        <w:t xml:space="preserve"> </w:t>
      </w:r>
      <w:r>
        <w:t>проверки.</w:t>
      </w:r>
    </w:p>
    <w:p w:rsidR="00B6677B" w:rsidRPr="00703574" w:rsidRDefault="009E5CC9" w:rsidP="001E178C">
      <w:pPr>
        <w:pStyle w:val="1"/>
        <w:numPr>
          <w:ilvl w:val="0"/>
          <w:numId w:val="21"/>
        </w:numPr>
        <w:tabs>
          <w:tab w:val="left" w:pos="0"/>
        </w:tabs>
        <w:jc w:val="center"/>
      </w:pPr>
      <w:r>
        <w:lastRenderedPageBreak/>
        <w:t>Случаи, при наступлении которых контролируемые лица</w:t>
      </w:r>
      <w:r w:rsidRPr="00703574">
        <w:rPr>
          <w:spacing w:val="-67"/>
        </w:rPr>
        <w:t xml:space="preserve"> </w:t>
      </w:r>
      <w:r>
        <w:t>вправе</w:t>
      </w:r>
      <w:r w:rsidRPr="00703574">
        <w:rPr>
          <w:spacing w:val="-3"/>
        </w:rPr>
        <w:t xml:space="preserve"> </w:t>
      </w:r>
      <w:r>
        <w:t>представить</w:t>
      </w:r>
      <w:r w:rsidRPr="00703574">
        <w:rPr>
          <w:spacing w:val="-3"/>
        </w:rPr>
        <w:t xml:space="preserve"> </w:t>
      </w:r>
      <w:r>
        <w:t>в</w:t>
      </w:r>
      <w:r w:rsidRPr="00703574">
        <w:rPr>
          <w:spacing w:val="-3"/>
        </w:rPr>
        <w:t xml:space="preserve"> </w:t>
      </w:r>
      <w:r>
        <w:t>контрольный</w:t>
      </w:r>
      <w:r w:rsidRPr="00703574">
        <w:rPr>
          <w:spacing w:val="-3"/>
        </w:rPr>
        <w:t xml:space="preserve"> </w:t>
      </w:r>
      <w:r>
        <w:t>орган</w:t>
      </w:r>
      <w:r w:rsidRPr="00703574">
        <w:rPr>
          <w:spacing w:val="-1"/>
        </w:rPr>
        <w:t xml:space="preserve"> </w:t>
      </w:r>
      <w:r>
        <w:t>информацию</w:t>
      </w:r>
      <w:r w:rsidR="00703574">
        <w:t xml:space="preserve"> </w:t>
      </w:r>
      <w:r w:rsidRPr="00703574">
        <w:t>о</w:t>
      </w:r>
      <w:r w:rsidRPr="00703574">
        <w:rPr>
          <w:spacing w:val="-6"/>
        </w:rPr>
        <w:t xml:space="preserve"> </w:t>
      </w:r>
      <w:r w:rsidRPr="00703574">
        <w:t>невозможности</w:t>
      </w:r>
      <w:r w:rsidRPr="00703574">
        <w:rPr>
          <w:spacing w:val="-6"/>
        </w:rPr>
        <w:t xml:space="preserve"> </w:t>
      </w:r>
      <w:r w:rsidRPr="00703574">
        <w:t>присутствия</w:t>
      </w:r>
      <w:r w:rsidRPr="00703574">
        <w:rPr>
          <w:spacing w:val="-7"/>
        </w:rPr>
        <w:t xml:space="preserve"> </w:t>
      </w:r>
      <w:r w:rsidRPr="00703574">
        <w:t>при</w:t>
      </w:r>
      <w:r w:rsidRPr="00703574">
        <w:rPr>
          <w:spacing w:val="-6"/>
        </w:rPr>
        <w:t xml:space="preserve"> </w:t>
      </w:r>
      <w:r w:rsidRPr="00703574">
        <w:t>проведении</w:t>
      </w:r>
      <w:r w:rsidRPr="00703574">
        <w:rPr>
          <w:spacing w:val="-7"/>
        </w:rPr>
        <w:t xml:space="preserve"> </w:t>
      </w:r>
      <w:r w:rsidRPr="00703574">
        <w:t>контрольного</w:t>
      </w:r>
      <w:r w:rsidRPr="00703574">
        <w:rPr>
          <w:spacing w:val="-6"/>
        </w:rPr>
        <w:t xml:space="preserve"> </w:t>
      </w:r>
      <w:r w:rsidRPr="00703574">
        <w:t>мероприятия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5.1. </w:t>
      </w:r>
      <w:r w:rsidR="009E5CC9">
        <w:rPr>
          <w:sz w:val="28"/>
        </w:rPr>
        <w:t>Контролируемые лица вправе в соответствии с частью 8 статьи 31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Федерального закона № 248-ФЗ представить в контрольный орган информацию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невозможности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присутствия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случаях: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>нахождения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на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стационарном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лечении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3"/>
          <w:sz w:val="28"/>
        </w:rPr>
        <w:t xml:space="preserve"> </w:t>
      </w:r>
      <w:r w:rsidR="009E5CC9">
        <w:rPr>
          <w:sz w:val="28"/>
        </w:rPr>
        <w:t>медицинском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учреждении;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2) </w:t>
      </w:r>
      <w:r w:rsidR="009E5CC9">
        <w:rPr>
          <w:sz w:val="28"/>
        </w:rPr>
        <w:t>нахождения</w:t>
      </w:r>
      <w:r w:rsidR="009E5CC9">
        <w:rPr>
          <w:spacing w:val="-8"/>
          <w:sz w:val="28"/>
        </w:rPr>
        <w:t xml:space="preserve"> </w:t>
      </w:r>
      <w:r w:rsidR="009E5CC9">
        <w:rPr>
          <w:sz w:val="28"/>
        </w:rPr>
        <w:t>за</w:t>
      </w:r>
      <w:r w:rsidR="009E5CC9">
        <w:rPr>
          <w:spacing w:val="-6"/>
          <w:sz w:val="28"/>
        </w:rPr>
        <w:t xml:space="preserve"> </w:t>
      </w:r>
      <w:r w:rsidR="009E5CC9">
        <w:rPr>
          <w:sz w:val="28"/>
        </w:rPr>
        <w:t>пределами</w:t>
      </w:r>
      <w:r w:rsidR="009E5CC9">
        <w:rPr>
          <w:spacing w:val="-6"/>
          <w:sz w:val="28"/>
        </w:rPr>
        <w:t xml:space="preserve"> </w:t>
      </w:r>
      <w:r w:rsidR="009E5CC9">
        <w:rPr>
          <w:sz w:val="28"/>
        </w:rPr>
        <w:t>Российской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Федерации;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3) </w:t>
      </w:r>
      <w:r w:rsidR="009E5CC9">
        <w:rPr>
          <w:sz w:val="28"/>
        </w:rPr>
        <w:t>административного</w:t>
      </w:r>
      <w:r w:rsidR="009E5CC9">
        <w:rPr>
          <w:spacing w:val="-7"/>
          <w:sz w:val="28"/>
        </w:rPr>
        <w:t xml:space="preserve"> </w:t>
      </w:r>
      <w:r w:rsidR="009E5CC9">
        <w:rPr>
          <w:sz w:val="28"/>
        </w:rPr>
        <w:t>ареста;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4) </w:t>
      </w:r>
      <w:r w:rsidR="009E5CC9">
        <w:rPr>
          <w:sz w:val="28"/>
        </w:rPr>
        <w:t>избрания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отношении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подозреваемого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совершении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преступления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физического лица меры пресечения в виде: подписки о невыезде и надлежащем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поведении,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запрете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определенных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действий,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заключения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под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стражу,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домашнего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ареста;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5) </w:t>
      </w:r>
      <w:r w:rsidR="009E5CC9">
        <w:rPr>
          <w:sz w:val="28"/>
        </w:rPr>
        <w:t>признания недееспособным или ограниченно дееспособным решением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суда,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вступившим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1"/>
          <w:sz w:val="28"/>
        </w:rPr>
        <w:t xml:space="preserve"> </w:t>
      </w:r>
      <w:r>
        <w:rPr>
          <w:sz w:val="28"/>
        </w:rPr>
        <w:t>законную силу;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6) </w:t>
      </w:r>
      <w:r w:rsidR="009E5CC9">
        <w:rPr>
          <w:sz w:val="28"/>
        </w:rPr>
        <w:t>наступления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обстоятельств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непреодолимой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силы,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препятствующих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присутствию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лица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(военные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действия, катастрофа, стихийное бедствие, крупная авария, эпидемия и другие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чрезвычайные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обстоятельства).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5.2. </w:t>
      </w:r>
      <w:r w:rsidR="009E5CC9">
        <w:rPr>
          <w:sz w:val="28"/>
        </w:rPr>
        <w:t>Информация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невозможности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присутствия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проведении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мероприятия должна содержать: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  <w:szCs w:val="28"/>
        </w:rPr>
      </w:pPr>
      <w:r>
        <w:rPr>
          <w:sz w:val="28"/>
        </w:rPr>
        <w:t xml:space="preserve">1) </w:t>
      </w:r>
      <w:r w:rsidR="009E5CC9">
        <w:rPr>
          <w:sz w:val="28"/>
        </w:rPr>
        <w:t xml:space="preserve">описание </w:t>
      </w:r>
      <w:r w:rsidR="00703574">
        <w:rPr>
          <w:sz w:val="28"/>
        </w:rPr>
        <w:t xml:space="preserve">обстоятельств, </w:t>
      </w:r>
      <w:r w:rsidR="009E5CC9">
        <w:rPr>
          <w:sz w:val="28"/>
        </w:rPr>
        <w:t>препятствующих присутствию при</w:t>
      </w:r>
      <w:r w:rsidR="00703574">
        <w:rPr>
          <w:sz w:val="28"/>
        </w:rPr>
        <w:t xml:space="preserve"> </w:t>
      </w:r>
      <w:r w:rsidR="009E5CC9" w:rsidRPr="00703574">
        <w:rPr>
          <w:sz w:val="28"/>
          <w:szCs w:val="28"/>
        </w:rPr>
        <w:t>проведении</w:t>
      </w:r>
      <w:r w:rsidR="009E5CC9" w:rsidRPr="00703574">
        <w:rPr>
          <w:spacing w:val="-6"/>
          <w:sz w:val="28"/>
          <w:szCs w:val="28"/>
        </w:rPr>
        <w:t xml:space="preserve"> </w:t>
      </w:r>
      <w:r w:rsidR="009E5CC9" w:rsidRPr="00703574">
        <w:rPr>
          <w:sz w:val="28"/>
          <w:szCs w:val="28"/>
        </w:rPr>
        <w:t>контрольных</w:t>
      </w:r>
      <w:r w:rsidR="009E5CC9" w:rsidRPr="00703574">
        <w:rPr>
          <w:spacing w:val="-5"/>
          <w:sz w:val="28"/>
          <w:szCs w:val="28"/>
        </w:rPr>
        <w:t xml:space="preserve"> </w:t>
      </w:r>
      <w:r w:rsidR="009E5CC9" w:rsidRPr="00703574">
        <w:rPr>
          <w:sz w:val="28"/>
          <w:szCs w:val="28"/>
        </w:rPr>
        <w:t>мероприятий</w:t>
      </w:r>
      <w:r w:rsidR="009E5CC9" w:rsidRPr="00703574">
        <w:rPr>
          <w:spacing w:val="-5"/>
          <w:sz w:val="28"/>
          <w:szCs w:val="28"/>
        </w:rPr>
        <w:t xml:space="preserve"> </w:t>
      </w:r>
      <w:r w:rsidR="009E5CC9" w:rsidRPr="00703574">
        <w:rPr>
          <w:sz w:val="28"/>
          <w:szCs w:val="28"/>
        </w:rPr>
        <w:t>и</w:t>
      </w:r>
      <w:r w:rsidR="009E5CC9" w:rsidRPr="00703574">
        <w:rPr>
          <w:spacing w:val="-6"/>
          <w:sz w:val="28"/>
          <w:szCs w:val="28"/>
        </w:rPr>
        <w:t xml:space="preserve"> </w:t>
      </w:r>
      <w:r w:rsidR="009E5CC9" w:rsidRPr="00703574">
        <w:rPr>
          <w:sz w:val="28"/>
          <w:szCs w:val="28"/>
        </w:rPr>
        <w:t>их</w:t>
      </w:r>
      <w:r w:rsidR="009E5CC9" w:rsidRPr="00703574">
        <w:rPr>
          <w:spacing w:val="-5"/>
          <w:sz w:val="28"/>
          <w:szCs w:val="28"/>
        </w:rPr>
        <w:t xml:space="preserve"> </w:t>
      </w:r>
      <w:r w:rsidR="009E5CC9" w:rsidRPr="00703574">
        <w:rPr>
          <w:sz w:val="28"/>
          <w:szCs w:val="28"/>
        </w:rPr>
        <w:t>продолжительность;</w:t>
      </w:r>
    </w:p>
    <w:p w:rsidR="00B6677B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  <w:szCs w:val="28"/>
        </w:rPr>
        <w:t xml:space="preserve">2) </w:t>
      </w:r>
      <w:r w:rsidR="009E5CC9">
        <w:rPr>
          <w:sz w:val="28"/>
        </w:rPr>
        <w:t>срок,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необходимый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для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устранения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обстоятельств,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препятствующих</w:t>
      </w:r>
      <w:r w:rsidR="009E5CC9">
        <w:rPr>
          <w:spacing w:val="-67"/>
          <w:sz w:val="28"/>
        </w:rPr>
        <w:t xml:space="preserve"> </w:t>
      </w:r>
      <w:r w:rsidR="009E5CC9">
        <w:rPr>
          <w:sz w:val="28"/>
        </w:rPr>
        <w:t>присутствию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при проведении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контрольного мероприятия.</w:t>
      </w:r>
    </w:p>
    <w:p w:rsidR="00B6677B" w:rsidRDefault="009E5CC9" w:rsidP="00CC115A">
      <w:pPr>
        <w:pStyle w:val="a3"/>
        <w:ind w:left="0" w:firstLine="7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 переносится на срок, необходимый для устранения 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-2"/>
        </w:rPr>
        <w:t xml:space="preserve"> </w:t>
      </w:r>
      <w:r>
        <w:t>поводом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обращения</w:t>
      </w:r>
      <w:r>
        <w:rPr>
          <w:spacing w:val="-1"/>
        </w:rPr>
        <w:t xml:space="preserve"> </w:t>
      </w:r>
      <w:r>
        <w:t>контролируемого лица.</w:t>
      </w:r>
    </w:p>
    <w:p w:rsidR="00B6677B" w:rsidRDefault="00B6677B" w:rsidP="00CC115A">
      <w:pPr>
        <w:pStyle w:val="a3"/>
        <w:ind w:left="0" w:firstLine="720"/>
      </w:pPr>
    </w:p>
    <w:p w:rsidR="00B6677B" w:rsidRPr="00703574" w:rsidRDefault="009E5CC9" w:rsidP="001E178C">
      <w:pPr>
        <w:pStyle w:val="1"/>
        <w:numPr>
          <w:ilvl w:val="0"/>
          <w:numId w:val="21"/>
        </w:numPr>
        <w:tabs>
          <w:tab w:val="left" w:pos="0"/>
        </w:tabs>
        <w:jc w:val="center"/>
      </w:pPr>
      <w:r>
        <w:t>Использование фотосъемки, аудио- и видеозаписи,</w:t>
      </w:r>
      <w:r w:rsidRPr="00703574">
        <w:rPr>
          <w:spacing w:val="1"/>
        </w:rPr>
        <w:t xml:space="preserve"> </w:t>
      </w:r>
      <w:r>
        <w:t>иных</w:t>
      </w:r>
      <w:r w:rsidRPr="00703574">
        <w:rPr>
          <w:spacing w:val="-3"/>
        </w:rPr>
        <w:t xml:space="preserve"> </w:t>
      </w:r>
      <w:r>
        <w:t>способов</w:t>
      </w:r>
      <w:r w:rsidRPr="00703574">
        <w:rPr>
          <w:spacing w:val="-1"/>
        </w:rPr>
        <w:t xml:space="preserve"> </w:t>
      </w:r>
      <w:r>
        <w:t>фиксации</w:t>
      </w:r>
      <w:r w:rsidRPr="00703574">
        <w:rPr>
          <w:spacing w:val="-2"/>
        </w:rPr>
        <w:t xml:space="preserve"> </w:t>
      </w:r>
      <w:r>
        <w:t>доказатель</w:t>
      </w:r>
      <w:proofErr w:type="gramStart"/>
      <w:r>
        <w:t>ств</w:t>
      </w:r>
      <w:r w:rsidRPr="00703574">
        <w:rPr>
          <w:spacing w:val="-1"/>
        </w:rPr>
        <w:t xml:space="preserve"> </w:t>
      </w:r>
      <w:r>
        <w:t>пр</w:t>
      </w:r>
      <w:proofErr w:type="gramEnd"/>
      <w:r>
        <w:t>и</w:t>
      </w:r>
      <w:r w:rsidRPr="00703574">
        <w:rPr>
          <w:spacing w:val="-2"/>
        </w:rPr>
        <w:t xml:space="preserve"> </w:t>
      </w:r>
      <w:r>
        <w:t>осуществлении</w:t>
      </w:r>
      <w:r w:rsidR="00703574">
        <w:t xml:space="preserve"> </w:t>
      </w:r>
      <w:r w:rsidRPr="00703574">
        <w:t>муниципального</w:t>
      </w:r>
      <w:r w:rsidRPr="00703574">
        <w:rPr>
          <w:spacing w:val="-10"/>
        </w:rPr>
        <w:t xml:space="preserve"> </w:t>
      </w:r>
      <w:r w:rsidRPr="00703574">
        <w:t>контроля</w:t>
      </w:r>
    </w:p>
    <w:p w:rsidR="00B6677B" w:rsidRDefault="00B6677B" w:rsidP="00CC115A">
      <w:pPr>
        <w:pStyle w:val="a3"/>
        <w:ind w:left="0" w:firstLine="720"/>
        <w:rPr>
          <w:b/>
          <w:sz w:val="24"/>
        </w:rPr>
      </w:pPr>
    </w:p>
    <w:p w:rsidR="00B6677B" w:rsidRDefault="00615920" w:rsidP="00CC115A">
      <w:pPr>
        <w:pStyle w:val="a3"/>
        <w:ind w:left="0" w:firstLine="720"/>
      </w:pPr>
      <w:r>
        <w:t xml:space="preserve">6.1. </w:t>
      </w:r>
      <w:r w:rsidR="009E5CC9">
        <w:t>При проведении контрольных мероприятий может осуществляться</w:t>
      </w:r>
      <w:r w:rsidR="009E5CC9">
        <w:rPr>
          <w:spacing w:val="1"/>
        </w:rPr>
        <w:t xml:space="preserve"> </w:t>
      </w:r>
      <w:r w:rsidR="009E5CC9">
        <w:t>фотосъемка,</w:t>
      </w:r>
      <w:r w:rsidR="009E5CC9">
        <w:rPr>
          <w:spacing w:val="-2"/>
        </w:rPr>
        <w:t xml:space="preserve"> </w:t>
      </w:r>
      <w:r w:rsidR="009E5CC9">
        <w:t>аудио-</w:t>
      </w:r>
      <w:r w:rsidR="009E5CC9">
        <w:rPr>
          <w:spacing w:val="-1"/>
        </w:rPr>
        <w:t xml:space="preserve"> </w:t>
      </w:r>
      <w:r w:rsidR="009E5CC9">
        <w:t>и</w:t>
      </w:r>
      <w:r w:rsidR="009E5CC9">
        <w:rPr>
          <w:spacing w:val="-2"/>
        </w:rPr>
        <w:t xml:space="preserve"> </w:t>
      </w:r>
      <w:r w:rsidR="009E5CC9">
        <w:t>видеозапись,</w:t>
      </w:r>
      <w:r w:rsidR="009E5CC9">
        <w:rPr>
          <w:spacing w:val="-2"/>
        </w:rPr>
        <w:t xml:space="preserve"> </w:t>
      </w:r>
      <w:r w:rsidR="009E5CC9">
        <w:t>иные</w:t>
      </w:r>
      <w:r w:rsidR="009E5CC9">
        <w:rPr>
          <w:spacing w:val="-1"/>
        </w:rPr>
        <w:t xml:space="preserve"> </w:t>
      </w:r>
      <w:r w:rsidR="009E5CC9">
        <w:t>способы</w:t>
      </w:r>
      <w:r w:rsidR="009E5CC9">
        <w:rPr>
          <w:spacing w:val="-1"/>
        </w:rPr>
        <w:t xml:space="preserve"> </w:t>
      </w:r>
      <w:r w:rsidR="009E5CC9">
        <w:t>фиксации</w:t>
      </w:r>
      <w:r w:rsidR="009E5CC9">
        <w:rPr>
          <w:spacing w:val="-2"/>
        </w:rPr>
        <w:t xml:space="preserve"> </w:t>
      </w:r>
      <w:r w:rsidR="009E5CC9">
        <w:t>доказательств.</w:t>
      </w:r>
    </w:p>
    <w:p w:rsidR="00B6677B" w:rsidRDefault="009E5CC9" w:rsidP="00CC115A">
      <w:pPr>
        <w:pStyle w:val="a3"/>
        <w:ind w:left="0" w:firstLine="720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фиксации, отражающий нарушение обязательных требований, время фиксации</w:t>
      </w:r>
      <w:r>
        <w:rPr>
          <w:spacing w:val="1"/>
        </w:rPr>
        <w:t xml:space="preserve"> </w:t>
      </w:r>
      <w:r>
        <w:t>объекта. Фотографии, аудио- и видеозаписи, используемые для 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мероприятия.</w:t>
      </w:r>
    </w:p>
    <w:p w:rsidR="00B6677B" w:rsidRDefault="00B6677B" w:rsidP="00CC115A">
      <w:pPr>
        <w:pStyle w:val="a3"/>
        <w:ind w:left="0" w:firstLine="720"/>
        <w:rPr>
          <w:sz w:val="16"/>
        </w:rPr>
      </w:pPr>
    </w:p>
    <w:p w:rsidR="00B6677B" w:rsidRDefault="009E5CC9" w:rsidP="001E178C">
      <w:pPr>
        <w:pStyle w:val="1"/>
        <w:numPr>
          <w:ilvl w:val="0"/>
          <w:numId w:val="21"/>
        </w:numPr>
        <w:tabs>
          <w:tab w:val="left" w:pos="2871"/>
        </w:tabs>
        <w:jc w:val="center"/>
      </w:pPr>
      <w:r>
        <w:t>Результаты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мероприятия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lastRenderedPageBreak/>
        <w:t xml:space="preserve">7.1. </w:t>
      </w:r>
      <w:r w:rsidR="009E5CC9">
        <w:rPr>
          <w:sz w:val="28"/>
        </w:rPr>
        <w:t>Результаты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оформляются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порядке,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установленном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статьей 87 Федерального закона №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248-ФЗ.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7.2. </w:t>
      </w:r>
      <w:r w:rsidR="009E5CC9">
        <w:rPr>
          <w:sz w:val="28"/>
        </w:rPr>
        <w:t>По окончании проведения контрольного мероприятия составляется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акт</w:t>
      </w:r>
      <w:r w:rsidR="009E5CC9">
        <w:rPr>
          <w:spacing w:val="65"/>
          <w:sz w:val="28"/>
        </w:rPr>
        <w:t xml:space="preserve"> </w:t>
      </w:r>
      <w:r w:rsidR="009E5CC9">
        <w:rPr>
          <w:sz w:val="28"/>
        </w:rPr>
        <w:t>контрольного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(далее</w:t>
      </w:r>
      <w:r w:rsidR="009E5CC9">
        <w:rPr>
          <w:spacing w:val="65"/>
          <w:sz w:val="28"/>
        </w:rPr>
        <w:t xml:space="preserve"> </w:t>
      </w:r>
      <w:r w:rsidR="009E5CC9">
        <w:rPr>
          <w:sz w:val="28"/>
        </w:rPr>
        <w:t>–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акт).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65"/>
          <w:sz w:val="28"/>
        </w:rPr>
        <w:t xml:space="preserve"> </w:t>
      </w:r>
      <w:r w:rsidR="009E5CC9">
        <w:rPr>
          <w:sz w:val="28"/>
        </w:rPr>
        <w:t>случае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если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по</w:t>
      </w:r>
      <w:r w:rsidR="009E5CC9">
        <w:rPr>
          <w:spacing w:val="66"/>
          <w:sz w:val="28"/>
        </w:rPr>
        <w:t xml:space="preserve"> </w:t>
      </w:r>
      <w:r w:rsidR="009E5CC9">
        <w:rPr>
          <w:sz w:val="28"/>
        </w:rPr>
        <w:t>результатам</w:t>
      </w:r>
      <w:r w:rsidR="009E5CC9">
        <w:rPr>
          <w:spacing w:val="-68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такого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выявлено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нарушение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акте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должно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быть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указано,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какое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именно</w:t>
      </w:r>
      <w:r w:rsidR="009E5CC9">
        <w:rPr>
          <w:spacing w:val="71"/>
          <w:sz w:val="28"/>
        </w:rPr>
        <w:t xml:space="preserve"> </w:t>
      </w:r>
      <w:r w:rsidR="009E5CC9">
        <w:rPr>
          <w:sz w:val="28"/>
        </w:rPr>
        <w:t>обязательное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требование нарушено, каким нормативным правовым актом и его структурной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единицей оно установлено. В случае устранения выявленного нарушения до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окончания проведения контрольного мероприятия в акте указывается факт 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устранения.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Документы,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иные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материалы,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являющиеся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доказательствами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нарушения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обязательных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требований,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должны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быть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приобщены к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акту.</w:t>
      </w:r>
    </w:p>
    <w:p w:rsidR="00615920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7.3. </w:t>
      </w:r>
      <w:r w:rsidR="009E5CC9">
        <w:rPr>
          <w:sz w:val="28"/>
        </w:rPr>
        <w:t>Оформление акта производится на месте проведения контрольного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мероприятия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в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день окончания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проведения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такого мероприятия.</w:t>
      </w:r>
    </w:p>
    <w:p w:rsidR="00B6677B" w:rsidRDefault="00615920" w:rsidP="00615920">
      <w:pPr>
        <w:pStyle w:val="a5"/>
        <w:tabs>
          <w:tab w:val="left" w:pos="0"/>
        </w:tabs>
        <w:ind w:left="0" w:right="0"/>
        <w:rPr>
          <w:sz w:val="28"/>
        </w:rPr>
      </w:pPr>
      <w:r>
        <w:rPr>
          <w:sz w:val="28"/>
        </w:rPr>
        <w:t xml:space="preserve">7.4. </w:t>
      </w:r>
      <w:r w:rsidR="009E5CC9">
        <w:rPr>
          <w:sz w:val="28"/>
        </w:rPr>
        <w:t>Контролируемое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лицо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или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его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представитель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знакомится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</w:t>
      </w:r>
      <w:r w:rsidR="009E5CC9">
        <w:rPr>
          <w:spacing w:val="1"/>
          <w:sz w:val="28"/>
        </w:rPr>
        <w:t xml:space="preserve"> </w:t>
      </w:r>
      <w:r w:rsidR="009E5CC9">
        <w:rPr>
          <w:sz w:val="28"/>
        </w:rPr>
        <w:t>содержанием</w:t>
      </w:r>
      <w:r w:rsidR="009E5CC9">
        <w:rPr>
          <w:spacing w:val="-1"/>
          <w:sz w:val="28"/>
        </w:rPr>
        <w:t xml:space="preserve"> </w:t>
      </w:r>
      <w:r w:rsidR="009E5CC9">
        <w:rPr>
          <w:sz w:val="28"/>
        </w:rPr>
        <w:t>акта на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месте проведения</w:t>
      </w:r>
      <w:r w:rsidR="009E5CC9">
        <w:rPr>
          <w:spacing w:val="-2"/>
          <w:sz w:val="28"/>
        </w:rPr>
        <w:t xml:space="preserve"> </w:t>
      </w:r>
      <w:r w:rsidR="009E5CC9">
        <w:rPr>
          <w:sz w:val="28"/>
        </w:rPr>
        <w:t>контрольного мероприятия.</w:t>
      </w:r>
    </w:p>
    <w:p w:rsidR="00615920" w:rsidRDefault="009E5CC9" w:rsidP="00615920">
      <w:pPr>
        <w:pStyle w:val="a3"/>
        <w:ind w:left="0" w:firstLine="720"/>
      </w:pPr>
      <w:r>
        <w:t>В случае проведения документарной проверки, а также в случае, если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статьей 21 Федерального закона №</w:t>
      </w:r>
      <w:r>
        <w:rPr>
          <w:spacing w:val="-1"/>
        </w:rPr>
        <w:t xml:space="preserve"> </w:t>
      </w:r>
      <w:r>
        <w:t>248-ФЗ.</w:t>
      </w:r>
    </w:p>
    <w:p w:rsidR="00615920" w:rsidRDefault="00615920" w:rsidP="00615920">
      <w:pPr>
        <w:pStyle w:val="a3"/>
        <w:ind w:left="0" w:firstLine="720"/>
      </w:pPr>
      <w:r>
        <w:t xml:space="preserve">7.5. </w:t>
      </w:r>
      <w:r w:rsidR="009E5CC9" w:rsidRPr="00703574">
        <w:t>Контролируемое лицо подписывает акт тем же способом, которым</w:t>
      </w:r>
      <w:r w:rsidR="009E5CC9" w:rsidRPr="00703574">
        <w:rPr>
          <w:spacing w:val="1"/>
        </w:rPr>
        <w:t xml:space="preserve"> </w:t>
      </w:r>
      <w:r w:rsidR="009E5CC9" w:rsidRPr="00703574">
        <w:t>изготовлен</w:t>
      </w:r>
      <w:r w:rsidR="009E5CC9" w:rsidRPr="00703574">
        <w:rPr>
          <w:spacing w:val="1"/>
        </w:rPr>
        <w:t xml:space="preserve"> </w:t>
      </w:r>
      <w:r w:rsidR="009E5CC9" w:rsidRPr="00703574">
        <w:t>данный</w:t>
      </w:r>
      <w:r w:rsidR="009E5CC9" w:rsidRPr="00703574">
        <w:rPr>
          <w:spacing w:val="1"/>
        </w:rPr>
        <w:t xml:space="preserve"> </w:t>
      </w:r>
      <w:r w:rsidR="009E5CC9" w:rsidRPr="00703574">
        <w:t>акт.</w:t>
      </w:r>
      <w:r w:rsidR="009E5CC9" w:rsidRPr="00703574">
        <w:rPr>
          <w:spacing w:val="1"/>
        </w:rPr>
        <w:t xml:space="preserve"> </w:t>
      </w:r>
      <w:r w:rsidR="009E5CC9" w:rsidRPr="00703574">
        <w:t>При</w:t>
      </w:r>
      <w:r w:rsidR="009E5CC9" w:rsidRPr="00703574">
        <w:rPr>
          <w:spacing w:val="1"/>
        </w:rPr>
        <w:t xml:space="preserve"> </w:t>
      </w:r>
      <w:r w:rsidR="009E5CC9" w:rsidRPr="00703574">
        <w:t>отказе</w:t>
      </w:r>
      <w:r w:rsidR="009E5CC9" w:rsidRPr="00703574">
        <w:rPr>
          <w:spacing w:val="1"/>
        </w:rPr>
        <w:t xml:space="preserve"> </w:t>
      </w:r>
      <w:r w:rsidR="009E5CC9" w:rsidRPr="00703574">
        <w:t>или</w:t>
      </w:r>
      <w:r w:rsidR="009E5CC9" w:rsidRPr="00703574">
        <w:rPr>
          <w:spacing w:val="1"/>
        </w:rPr>
        <w:t xml:space="preserve"> </w:t>
      </w:r>
      <w:r w:rsidR="009E5CC9" w:rsidRPr="00703574">
        <w:t>невозможности</w:t>
      </w:r>
      <w:r w:rsidR="009E5CC9" w:rsidRPr="00703574">
        <w:rPr>
          <w:spacing w:val="1"/>
        </w:rPr>
        <w:t xml:space="preserve"> </w:t>
      </w:r>
      <w:r w:rsidR="009E5CC9" w:rsidRPr="00703574">
        <w:t>подписания</w:t>
      </w:r>
      <w:r w:rsidR="009E5CC9" w:rsidRPr="00703574">
        <w:rPr>
          <w:spacing w:val="-67"/>
        </w:rPr>
        <w:t xml:space="preserve"> </w:t>
      </w:r>
      <w:r w:rsidR="009E5CC9" w:rsidRPr="00703574">
        <w:t>контролируемым</w:t>
      </w:r>
      <w:r w:rsidR="009E5CC9" w:rsidRPr="00703574">
        <w:rPr>
          <w:spacing w:val="63"/>
        </w:rPr>
        <w:t xml:space="preserve"> </w:t>
      </w:r>
      <w:r w:rsidR="009E5CC9" w:rsidRPr="00703574">
        <w:t>лицом</w:t>
      </w:r>
      <w:r w:rsidR="009E5CC9" w:rsidRPr="00703574">
        <w:rPr>
          <w:spacing w:val="64"/>
        </w:rPr>
        <w:t xml:space="preserve"> </w:t>
      </w:r>
      <w:r w:rsidR="009E5CC9" w:rsidRPr="00703574">
        <w:t>или</w:t>
      </w:r>
      <w:r w:rsidR="009E5CC9" w:rsidRPr="00703574">
        <w:rPr>
          <w:spacing w:val="64"/>
        </w:rPr>
        <w:t xml:space="preserve"> </w:t>
      </w:r>
      <w:r w:rsidR="009E5CC9" w:rsidRPr="00703574">
        <w:t>его</w:t>
      </w:r>
      <w:r w:rsidR="009E5CC9" w:rsidRPr="00703574">
        <w:rPr>
          <w:spacing w:val="64"/>
        </w:rPr>
        <w:t xml:space="preserve"> </w:t>
      </w:r>
      <w:r w:rsidR="009E5CC9" w:rsidRPr="00703574">
        <w:t>представителем</w:t>
      </w:r>
      <w:r w:rsidR="009E5CC9" w:rsidRPr="00703574">
        <w:rPr>
          <w:spacing w:val="64"/>
        </w:rPr>
        <w:t xml:space="preserve"> </w:t>
      </w:r>
      <w:r w:rsidR="009E5CC9" w:rsidRPr="00703574">
        <w:t>акта</w:t>
      </w:r>
      <w:r w:rsidR="009E5CC9" w:rsidRPr="00703574">
        <w:rPr>
          <w:spacing w:val="64"/>
        </w:rPr>
        <w:t xml:space="preserve"> </w:t>
      </w:r>
      <w:r w:rsidR="009E5CC9" w:rsidRPr="00703574">
        <w:t>по</w:t>
      </w:r>
      <w:r w:rsidR="009E5CC9" w:rsidRPr="00703574">
        <w:rPr>
          <w:spacing w:val="64"/>
        </w:rPr>
        <w:t xml:space="preserve"> </w:t>
      </w:r>
      <w:r w:rsidR="009E5CC9" w:rsidRPr="00703574">
        <w:t>итогам</w:t>
      </w:r>
      <w:r w:rsidR="009E5CC9" w:rsidRPr="00703574">
        <w:rPr>
          <w:spacing w:val="64"/>
        </w:rPr>
        <w:t xml:space="preserve"> </w:t>
      </w:r>
      <w:r w:rsidR="009E5CC9" w:rsidRPr="00703574">
        <w:t>проведения</w:t>
      </w:r>
      <w:r w:rsidR="00703574">
        <w:t xml:space="preserve"> </w:t>
      </w:r>
      <w:r w:rsidR="009E5CC9" w:rsidRPr="00703574">
        <w:t>контрольного</w:t>
      </w:r>
      <w:r w:rsidR="009E5CC9" w:rsidRPr="00703574">
        <w:rPr>
          <w:spacing w:val="-1"/>
        </w:rPr>
        <w:t xml:space="preserve"> </w:t>
      </w:r>
      <w:r w:rsidR="009E5CC9" w:rsidRPr="00703574">
        <w:t>мероприятия</w:t>
      </w:r>
      <w:r w:rsidR="009E5CC9" w:rsidRPr="00703574">
        <w:rPr>
          <w:spacing w:val="-1"/>
        </w:rPr>
        <w:t xml:space="preserve"> </w:t>
      </w:r>
      <w:r w:rsidR="009E5CC9" w:rsidRPr="00703574">
        <w:t>в акте</w:t>
      </w:r>
      <w:r w:rsidR="009E5CC9" w:rsidRPr="00703574">
        <w:rPr>
          <w:spacing w:val="-1"/>
        </w:rPr>
        <w:t xml:space="preserve"> </w:t>
      </w:r>
      <w:r w:rsidR="009E5CC9" w:rsidRPr="00703574">
        <w:t>делается соответствующая отметка.</w:t>
      </w:r>
    </w:p>
    <w:p w:rsidR="00615920" w:rsidRDefault="00615920" w:rsidP="00615920">
      <w:pPr>
        <w:pStyle w:val="a3"/>
        <w:ind w:left="0" w:firstLine="720"/>
      </w:pPr>
      <w:r>
        <w:t xml:space="preserve">7.6.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случае</w:t>
      </w:r>
      <w:r w:rsidR="009E5CC9">
        <w:rPr>
          <w:spacing w:val="1"/>
        </w:rPr>
        <w:t xml:space="preserve"> </w:t>
      </w:r>
      <w:r w:rsidR="009E5CC9">
        <w:t>несогласия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фактами,</w:t>
      </w:r>
      <w:r w:rsidR="009E5CC9">
        <w:rPr>
          <w:spacing w:val="1"/>
        </w:rPr>
        <w:t xml:space="preserve"> </w:t>
      </w:r>
      <w:r w:rsidR="009E5CC9">
        <w:t>выводами,</w:t>
      </w:r>
      <w:r w:rsidR="009E5CC9">
        <w:rPr>
          <w:spacing w:val="1"/>
        </w:rPr>
        <w:t xml:space="preserve"> </w:t>
      </w:r>
      <w:r w:rsidR="009E5CC9">
        <w:t>предложениями,</w:t>
      </w:r>
      <w:r w:rsidR="009E5CC9">
        <w:rPr>
          <w:spacing w:val="1"/>
        </w:rPr>
        <w:t xml:space="preserve"> </w:t>
      </w:r>
      <w:r w:rsidR="009E5CC9">
        <w:t>изложенными в акте, контролируемое лицо в течение 15 рабочих дней со дня</w:t>
      </w:r>
      <w:r w:rsidR="009E5CC9">
        <w:rPr>
          <w:spacing w:val="1"/>
        </w:rPr>
        <w:t xml:space="preserve"> </w:t>
      </w:r>
      <w:r w:rsidR="009E5CC9">
        <w:t>получения акта вправе представить в соответствующий контрольный орган в</w:t>
      </w:r>
      <w:r w:rsidR="009E5CC9">
        <w:rPr>
          <w:spacing w:val="1"/>
        </w:rPr>
        <w:t xml:space="preserve"> </w:t>
      </w:r>
      <w:r w:rsidR="009E5CC9">
        <w:t>письменной форме возражения в отношении акта в целом или его отдельных</w:t>
      </w:r>
      <w:r w:rsidR="009E5CC9">
        <w:rPr>
          <w:spacing w:val="1"/>
        </w:rPr>
        <w:t xml:space="preserve"> </w:t>
      </w:r>
      <w:r w:rsidR="009E5CC9">
        <w:t>положений.</w:t>
      </w:r>
      <w:r w:rsidR="009E5CC9">
        <w:rPr>
          <w:spacing w:val="1"/>
        </w:rPr>
        <w:t xml:space="preserve"> </w:t>
      </w:r>
      <w:r w:rsidR="009E5CC9">
        <w:t>При</w:t>
      </w:r>
      <w:r w:rsidR="009E5CC9">
        <w:rPr>
          <w:spacing w:val="1"/>
        </w:rPr>
        <w:t xml:space="preserve"> </w:t>
      </w:r>
      <w:r w:rsidR="009E5CC9">
        <w:t>этом</w:t>
      </w:r>
      <w:r w:rsidR="009E5CC9">
        <w:rPr>
          <w:spacing w:val="1"/>
        </w:rPr>
        <w:t xml:space="preserve"> </w:t>
      </w:r>
      <w:r w:rsidR="009E5CC9">
        <w:t>контролируемое</w:t>
      </w:r>
      <w:r w:rsidR="009E5CC9">
        <w:rPr>
          <w:spacing w:val="1"/>
        </w:rPr>
        <w:t xml:space="preserve"> </w:t>
      </w:r>
      <w:r w:rsidR="009E5CC9">
        <w:t>лицо</w:t>
      </w:r>
      <w:r w:rsidR="009E5CC9">
        <w:rPr>
          <w:spacing w:val="1"/>
        </w:rPr>
        <w:t xml:space="preserve"> </w:t>
      </w:r>
      <w:r w:rsidR="009E5CC9">
        <w:t>вправе</w:t>
      </w:r>
      <w:r w:rsidR="009E5CC9">
        <w:rPr>
          <w:spacing w:val="1"/>
        </w:rPr>
        <w:t xml:space="preserve"> </w:t>
      </w:r>
      <w:r w:rsidR="009E5CC9">
        <w:t>приложить</w:t>
      </w:r>
      <w:r w:rsidR="009E5CC9">
        <w:rPr>
          <w:spacing w:val="1"/>
        </w:rPr>
        <w:t xml:space="preserve"> </w:t>
      </w:r>
      <w:r w:rsidR="009E5CC9">
        <w:t>к</w:t>
      </w:r>
      <w:r w:rsidR="009E5CC9">
        <w:rPr>
          <w:spacing w:val="1"/>
        </w:rPr>
        <w:t xml:space="preserve"> </w:t>
      </w:r>
      <w:r w:rsidR="009E5CC9">
        <w:t>таким</w:t>
      </w:r>
      <w:r w:rsidR="009E5CC9">
        <w:rPr>
          <w:spacing w:val="-68"/>
        </w:rPr>
        <w:t xml:space="preserve"> </w:t>
      </w:r>
      <w:r w:rsidR="009E5CC9">
        <w:t>возражениям документы, подтверждающие обоснованность возражений, или их</w:t>
      </w:r>
      <w:r w:rsidR="009E5CC9">
        <w:rPr>
          <w:spacing w:val="-67"/>
        </w:rPr>
        <w:t xml:space="preserve"> </w:t>
      </w:r>
      <w:r w:rsidR="009E5CC9">
        <w:t>копии либо в согласованный срок передать их в контрольный орган. Указанные</w:t>
      </w:r>
      <w:r w:rsidR="009E5CC9">
        <w:rPr>
          <w:spacing w:val="-67"/>
        </w:rPr>
        <w:t xml:space="preserve"> </w:t>
      </w:r>
      <w:r w:rsidR="009E5CC9">
        <w:t>документы могут быть направлены в форме электронных документов (пакета</w:t>
      </w:r>
      <w:r w:rsidR="009E5CC9">
        <w:rPr>
          <w:spacing w:val="1"/>
        </w:rPr>
        <w:t xml:space="preserve"> </w:t>
      </w:r>
      <w:r w:rsidR="009E5CC9">
        <w:t>электронных</w:t>
      </w:r>
      <w:r w:rsidR="009E5CC9">
        <w:rPr>
          <w:spacing w:val="-2"/>
        </w:rPr>
        <w:t xml:space="preserve"> </w:t>
      </w:r>
      <w:r w:rsidR="009E5CC9">
        <w:t>документов).</w:t>
      </w:r>
    </w:p>
    <w:p w:rsidR="00B6677B" w:rsidRDefault="00615920" w:rsidP="00615920">
      <w:pPr>
        <w:pStyle w:val="a3"/>
        <w:ind w:left="0" w:firstLine="720"/>
      </w:pPr>
      <w:r>
        <w:t xml:space="preserve">7.7.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случае</w:t>
      </w:r>
      <w:r w:rsidR="009E5CC9">
        <w:rPr>
          <w:spacing w:val="1"/>
        </w:rPr>
        <w:t xml:space="preserve"> </w:t>
      </w:r>
      <w:r w:rsidR="009E5CC9">
        <w:t>поступления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контрольный</w:t>
      </w:r>
      <w:r w:rsidR="009E5CC9">
        <w:rPr>
          <w:spacing w:val="1"/>
        </w:rPr>
        <w:t xml:space="preserve"> </w:t>
      </w:r>
      <w:r w:rsidR="009E5CC9">
        <w:t>орган</w:t>
      </w:r>
      <w:r w:rsidR="009E5CC9">
        <w:rPr>
          <w:spacing w:val="1"/>
        </w:rPr>
        <w:t xml:space="preserve"> </w:t>
      </w:r>
      <w:r w:rsidR="009E5CC9">
        <w:t>возражений,</w:t>
      </w:r>
      <w:r w:rsidR="009E5CC9">
        <w:rPr>
          <w:spacing w:val="1"/>
        </w:rPr>
        <w:t xml:space="preserve"> </w:t>
      </w:r>
      <w:r w:rsidR="009E5CC9">
        <w:t>контрольный</w:t>
      </w:r>
      <w:r w:rsidR="009E5CC9">
        <w:rPr>
          <w:spacing w:val="1"/>
        </w:rPr>
        <w:t xml:space="preserve"> </w:t>
      </w:r>
      <w:r w:rsidR="009E5CC9">
        <w:t>орган</w:t>
      </w:r>
      <w:r w:rsidR="009E5CC9">
        <w:rPr>
          <w:spacing w:val="1"/>
        </w:rPr>
        <w:t xml:space="preserve"> </w:t>
      </w:r>
      <w:r w:rsidR="009E5CC9">
        <w:t>назначает</w:t>
      </w:r>
      <w:r w:rsidR="009E5CC9">
        <w:rPr>
          <w:spacing w:val="1"/>
        </w:rPr>
        <w:t xml:space="preserve"> </w:t>
      </w:r>
      <w:r w:rsidR="009E5CC9">
        <w:t>консультации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вопросу</w:t>
      </w:r>
      <w:r w:rsidR="009E5CC9">
        <w:rPr>
          <w:spacing w:val="1"/>
        </w:rPr>
        <w:t xml:space="preserve"> </w:t>
      </w:r>
      <w:r w:rsidR="009E5CC9">
        <w:t>рассмотрения</w:t>
      </w:r>
      <w:r w:rsidR="009E5CC9">
        <w:rPr>
          <w:spacing w:val="1"/>
        </w:rPr>
        <w:t xml:space="preserve"> </w:t>
      </w:r>
      <w:r w:rsidR="009E5CC9">
        <w:t>поступивших</w:t>
      </w:r>
      <w:r w:rsidR="009E5CC9">
        <w:rPr>
          <w:spacing w:val="1"/>
        </w:rPr>
        <w:t xml:space="preserve"> </w:t>
      </w:r>
      <w:r w:rsidR="009E5CC9">
        <w:t>возражений,</w:t>
      </w:r>
      <w:r w:rsidR="009E5CC9">
        <w:rPr>
          <w:spacing w:val="1"/>
        </w:rPr>
        <w:t xml:space="preserve"> </w:t>
      </w:r>
      <w:r w:rsidR="009E5CC9">
        <w:t>которые</w:t>
      </w:r>
      <w:r w:rsidR="009E5CC9">
        <w:rPr>
          <w:spacing w:val="1"/>
        </w:rPr>
        <w:t xml:space="preserve"> </w:t>
      </w:r>
      <w:r w:rsidR="009E5CC9">
        <w:t>проводятся</w:t>
      </w:r>
      <w:r w:rsidR="009E5CC9">
        <w:rPr>
          <w:spacing w:val="1"/>
        </w:rPr>
        <w:t xml:space="preserve"> </w:t>
      </w:r>
      <w:r w:rsidR="009E5CC9">
        <w:t>не</w:t>
      </w:r>
      <w:r w:rsidR="009E5CC9">
        <w:rPr>
          <w:spacing w:val="1"/>
        </w:rPr>
        <w:t xml:space="preserve"> </w:t>
      </w:r>
      <w:r w:rsidR="009E5CC9">
        <w:t>позднее</w:t>
      </w:r>
      <w:r w:rsidR="009E5CC9">
        <w:rPr>
          <w:spacing w:val="-3"/>
        </w:rPr>
        <w:t xml:space="preserve"> </w:t>
      </w:r>
      <w:r w:rsidR="009E5CC9">
        <w:t>чем</w:t>
      </w:r>
      <w:r w:rsidR="009E5CC9">
        <w:rPr>
          <w:spacing w:val="-2"/>
        </w:rPr>
        <w:t xml:space="preserve"> </w:t>
      </w:r>
      <w:r w:rsidR="009E5CC9">
        <w:t>в</w:t>
      </w:r>
      <w:r w:rsidR="009E5CC9">
        <w:rPr>
          <w:spacing w:val="-2"/>
        </w:rPr>
        <w:t xml:space="preserve"> </w:t>
      </w:r>
      <w:r w:rsidR="009E5CC9">
        <w:t>течение</w:t>
      </w:r>
      <w:r w:rsidR="009E5CC9">
        <w:rPr>
          <w:spacing w:val="-1"/>
        </w:rPr>
        <w:t xml:space="preserve"> </w:t>
      </w:r>
      <w:r w:rsidR="009E5CC9">
        <w:t>5</w:t>
      </w:r>
      <w:r w:rsidR="009E5CC9">
        <w:rPr>
          <w:spacing w:val="-1"/>
        </w:rPr>
        <w:t xml:space="preserve"> </w:t>
      </w:r>
      <w:r w:rsidR="009E5CC9">
        <w:t>рабочих</w:t>
      </w:r>
      <w:r w:rsidR="009E5CC9">
        <w:rPr>
          <w:spacing w:val="-1"/>
        </w:rPr>
        <w:t xml:space="preserve"> </w:t>
      </w:r>
      <w:r w:rsidR="009E5CC9">
        <w:t>дней</w:t>
      </w:r>
      <w:r w:rsidR="009E5CC9">
        <w:rPr>
          <w:spacing w:val="-1"/>
        </w:rPr>
        <w:t xml:space="preserve"> </w:t>
      </w:r>
      <w:r w:rsidR="009E5CC9">
        <w:t>со</w:t>
      </w:r>
      <w:r w:rsidR="009E5CC9">
        <w:rPr>
          <w:spacing w:val="-1"/>
        </w:rPr>
        <w:t xml:space="preserve"> </w:t>
      </w:r>
      <w:r w:rsidR="009E5CC9">
        <w:t>дня</w:t>
      </w:r>
      <w:r w:rsidR="009E5CC9">
        <w:rPr>
          <w:spacing w:val="-1"/>
        </w:rPr>
        <w:t xml:space="preserve"> </w:t>
      </w:r>
      <w:r w:rsidR="009E5CC9">
        <w:t>поступления</w:t>
      </w:r>
      <w:r w:rsidR="009E5CC9">
        <w:rPr>
          <w:spacing w:val="-2"/>
        </w:rPr>
        <w:t xml:space="preserve"> </w:t>
      </w:r>
      <w:r w:rsidR="009E5CC9">
        <w:t>возражений.</w:t>
      </w:r>
    </w:p>
    <w:p w:rsidR="00615920" w:rsidRDefault="009E5CC9" w:rsidP="00615920">
      <w:pPr>
        <w:pStyle w:val="a3"/>
        <w:tabs>
          <w:tab w:val="left" w:pos="537"/>
          <w:tab w:val="left" w:pos="1334"/>
          <w:tab w:val="left" w:pos="2012"/>
          <w:tab w:val="left" w:pos="2256"/>
          <w:tab w:val="left" w:pos="2504"/>
          <w:tab w:val="left" w:pos="4161"/>
          <w:tab w:val="left" w:pos="4425"/>
          <w:tab w:val="left" w:pos="4485"/>
          <w:tab w:val="left" w:pos="4981"/>
          <w:tab w:val="left" w:pos="5115"/>
          <w:tab w:val="left" w:pos="6159"/>
          <w:tab w:val="left" w:pos="6213"/>
          <w:tab w:val="left" w:pos="6375"/>
          <w:tab w:val="left" w:pos="7204"/>
          <w:tab w:val="left" w:pos="8124"/>
          <w:tab w:val="left" w:pos="8257"/>
          <w:tab w:val="left" w:pos="8949"/>
        </w:tabs>
        <w:ind w:left="0" w:firstLine="720"/>
      </w:pPr>
      <w:r>
        <w:t>Проведение</w:t>
      </w:r>
      <w:r w:rsidR="00703574">
        <w:t xml:space="preserve"> </w:t>
      </w:r>
      <w:r>
        <w:t>консультаций</w:t>
      </w:r>
      <w:r w:rsidR="00703574">
        <w:t xml:space="preserve"> </w:t>
      </w:r>
      <w:r>
        <w:t>по</w:t>
      </w:r>
      <w:r w:rsidR="00615920">
        <w:t xml:space="preserve"> </w:t>
      </w:r>
      <w:r>
        <w:t>вопросу</w:t>
      </w:r>
      <w:r w:rsidR="00703574">
        <w:t xml:space="preserve"> </w:t>
      </w:r>
      <w:r>
        <w:t>рассмотрения</w:t>
      </w:r>
      <w:r w:rsidR="00703574">
        <w:t xml:space="preserve"> </w:t>
      </w:r>
      <w:r>
        <w:t>поступивших</w:t>
      </w:r>
      <w:r>
        <w:rPr>
          <w:spacing w:val="-67"/>
        </w:rPr>
        <w:t xml:space="preserve"> </w:t>
      </w:r>
      <w:r>
        <w:t>возражений</w:t>
      </w:r>
      <w:r w:rsidR="00703574">
        <w:t xml:space="preserve"> </w:t>
      </w:r>
      <w:r>
        <w:t>осуществляются</w:t>
      </w:r>
      <w:r w:rsidR="00703574">
        <w:t xml:space="preserve"> </w:t>
      </w:r>
      <w:r>
        <w:t>в</w:t>
      </w:r>
      <w:r w:rsidR="00703574">
        <w:t xml:space="preserve"> </w:t>
      </w:r>
      <w:r>
        <w:t>ходе</w:t>
      </w:r>
      <w:r w:rsidR="00703574">
        <w:t xml:space="preserve"> </w:t>
      </w:r>
      <w:r>
        <w:t>непосредственного</w:t>
      </w:r>
      <w:r w:rsidR="00703574">
        <w:t xml:space="preserve"> </w:t>
      </w:r>
      <w:r>
        <w:t>визита</w:t>
      </w:r>
      <w:r>
        <w:rPr>
          <w:spacing w:val="-67"/>
        </w:rPr>
        <w:t xml:space="preserve"> </w:t>
      </w:r>
      <w:r>
        <w:t>контролируемого лица (его полномочного представителя) в контрольный орган.</w:t>
      </w:r>
      <w:r>
        <w:rPr>
          <w:spacing w:val="-67"/>
        </w:rPr>
        <w:t xml:space="preserve"> </w:t>
      </w:r>
      <w:r w:rsidR="00703574">
        <w:rPr>
          <w:spacing w:val="-67"/>
        </w:rPr>
        <w:t xml:space="preserve"> </w:t>
      </w:r>
      <w:r>
        <w:t>В</w:t>
      </w:r>
      <w:r w:rsidR="00703574">
        <w:t xml:space="preserve"> </w:t>
      </w:r>
      <w:r>
        <w:t>ходе</w:t>
      </w:r>
      <w:r w:rsidR="00703574">
        <w:t xml:space="preserve"> </w:t>
      </w:r>
      <w:r>
        <w:t>таких</w:t>
      </w:r>
      <w:r w:rsidR="00703574">
        <w:t xml:space="preserve"> </w:t>
      </w:r>
      <w:r>
        <w:t>консультаций</w:t>
      </w:r>
      <w:r w:rsidR="00703574">
        <w:t xml:space="preserve"> </w:t>
      </w:r>
      <w:r>
        <w:t>контролируемое</w:t>
      </w:r>
      <w:r w:rsidR="00703574">
        <w:t xml:space="preserve"> </w:t>
      </w:r>
      <w:r>
        <w:t>лицо</w:t>
      </w:r>
      <w:r w:rsidR="00703574">
        <w:t xml:space="preserve"> </w:t>
      </w:r>
      <w:r>
        <w:t>вправе</w:t>
      </w:r>
      <w:r w:rsidR="00703574">
        <w:t xml:space="preserve"> </w:t>
      </w:r>
      <w:r>
        <w:t>давать</w:t>
      </w:r>
      <w:r>
        <w:rPr>
          <w:spacing w:val="1"/>
        </w:rPr>
        <w:t xml:space="preserve"> </w:t>
      </w:r>
      <w:r>
        <w:t>пояснения,</w:t>
      </w:r>
      <w:r>
        <w:rPr>
          <w:spacing w:val="4"/>
        </w:rPr>
        <w:t xml:space="preserve"> </w:t>
      </w:r>
      <w:r>
        <w:t>представлять</w:t>
      </w:r>
      <w:r>
        <w:rPr>
          <w:spacing w:val="5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документы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заверенные</w:t>
      </w:r>
      <w:r>
        <w:rPr>
          <w:spacing w:val="4"/>
        </w:rPr>
        <w:t xml:space="preserve"> </w:t>
      </w:r>
      <w:r>
        <w:t>копии,</w:t>
      </w:r>
      <w:r>
        <w:rPr>
          <w:spacing w:val="-6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предпочтительных</w:t>
      </w:r>
      <w:r>
        <w:rPr>
          <w:spacing w:val="12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устранения</w:t>
      </w:r>
      <w:r w:rsidR="00703574"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требований.</w:t>
      </w:r>
    </w:p>
    <w:p w:rsidR="00B6677B" w:rsidRDefault="00615920" w:rsidP="00615920">
      <w:pPr>
        <w:pStyle w:val="a3"/>
        <w:tabs>
          <w:tab w:val="left" w:pos="537"/>
          <w:tab w:val="left" w:pos="1334"/>
          <w:tab w:val="left" w:pos="2012"/>
          <w:tab w:val="left" w:pos="2256"/>
          <w:tab w:val="left" w:pos="2504"/>
          <w:tab w:val="left" w:pos="4161"/>
          <w:tab w:val="left" w:pos="4425"/>
          <w:tab w:val="left" w:pos="4485"/>
          <w:tab w:val="left" w:pos="4981"/>
          <w:tab w:val="left" w:pos="5115"/>
          <w:tab w:val="left" w:pos="6159"/>
          <w:tab w:val="left" w:pos="6213"/>
          <w:tab w:val="left" w:pos="6375"/>
          <w:tab w:val="left" w:pos="7204"/>
          <w:tab w:val="left" w:pos="8124"/>
          <w:tab w:val="left" w:pos="8257"/>
          <w:tab w:val="left" w:pos="8949"/>
        </w:tabs>
        <w:ind w:left="0" w:firstLine="720"/>
      </w:pPr>
      <w:r>
        <w:t xml:space="preserve">7.8. </w:t>
      </w:r>
      <w:r w:rsidR="009E5CC9">
        <w:t>Результаты</w:t>
      </w:r>
      <w:r w:rsidR="009E5CC9">
        <w:rPr>
          <w:spacing w:val="1"/>
        </w:rPr>
        <w:t xml:space="preserve"> </w:t>
      </w:r>
      <w:r w:rsidR="009E5CC9">
        <w:t>консультаций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вопросу</w:t>
      </w:r>
      <w:r w:rsidR="009E5CC9">
        <w:rPr>
          <w:spacing w:val="1"/>
        </w:rPr>
        <w:t xml:space="preserve"> </w:t>
      </w:r>
      <w:r w:rsidR="009E5CC9">
        <w:t>рассмотрения</w:t>
      </w:r>
      <w:r w:rsidR="009E5CC9">
        <w:rPr>
          <w:spacing w:val="1"/>
        </w:rPr>
        <w:t xml:space="preserve"> </w:t>
      </w:r>
      <w:r w:rsidR="009E5CC9">
        <w:t>возражений</w:t>
      </w:r>
      <w:r w:rsidR="009E5CC9">
        <w:rPr>
          <w:spacing w:val="1"/>
        </w:rPr>
        <w:t xml:space="preserve"> </w:t>
      </w:r>
      <w:r w:rsidR="009E5CC9">
        <w:t>оформляются в течение 1 рабочего дня протоколом консультаций, к которому</w:t>
      </w:r>
      <w:r w:rsidR="009E5CC9">
        <w:rPr>
          <w:spacing w:val="1"/>
        </w:rPr>
        <w:t xml:space="preserve"> </w:t>
      </w:r>
      <w:r w:rsidR="009E5CC9">
        <w:lastRenderedPageBreak/>
        <w:t>прилагаются</w:t>
      </w:r>
      <w:r w:rsidR="009E5CC9">
        <w:rPr>
          <w:spacing w:val="1"/>
        </w:rPr>
        <w:t xml:space="preserve"> </w:t>
      </w:r>
      <w:r w:rsidR="009E5CC9">
        <w:t>документы</w:t>
      </w:r>
      <w:r w:rsidR="009E5CC9">
        <w:rPr>
          <w:spacing w:val="1"/>
        </w:rPr>
        <w:t xml:space="preserve"> </w:t>
      </w:r>
      <w:r w:rsidR="009E5CC9">
        <w:t>или</w:t>
      </w:r>
      <w:r w:rsidR="009E5CC9">
        <w:rPr>
          <w:spacing w:val="1"/>
        </w:rPr>
        <w:t xml:space="preserve"> </w:t>
      </w:r>
      <w:r w:rsidR="009E5CC9">
        <w:t>их</w:t>
      </w:r>
      <w:r w:rsidR="009E5CC9">
        <w:rPr>
          <w:spacing w:val="1"/>
        </w:rPr>
        <w:t xml:space="preserve"> </w:t>
      </w:r>
      <w:r w:rsidR="009E5CC9">
        <w:t>заверенные</w:t>
      </w:r>
      <w:r w:rsidR="009E5CC9">
        <w:rPr>
          <w:spacing w:val="1"/>
        </w:rPr>
        <w:t xml:space="preserve"> </w:t>
      </w:r>
      <w:r w:rsidR="009E5CC9">
        <w:t>копии,</w:t>
      </w:r>
      <w:r w:rsidR="009E5CC9">
        <w:rPr>
          <w:spacing w:val="1"/>
        </w:rPr>
        <w:t xml:space="preserve"> </w:t>
      </w:r>
      <w:r w:rsidR="009E5CC9">
        <w:t>представленные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-2"/>
        </w:rPr>
        <w:t xml:space="preserve"> </w:t>
      </w:r>
      <w:r w:rsidR="009E5CC9">
        <w:t>лицом.</w:t>
      </w:r>
    </w:p>
    <w:p w:rsidR="00B6677B" w:rsidRDefault="009E5CC9" w:rsidP="00CC115A">
      <w:pPr>
        <w:pStyle w:val="a3"/>
        <w:ind w:left="0" w:firstLine="720"/>
      </w:pPr>
      <w:r>
        <w:t>Протокол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615920" w:rsidRDefault="009E5CC9" w:rsidP="00615920">
      <w:pPr>
        <w:pStyle w:val="a3"/>
        <w:ind w:left="0" w:firstLine="720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7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 решением по</w:t>
      </w:r>
      <w:r>
        <w:rPr>
          <w:spacing w:val="-1"/>
        </w:rPr>
        <w:t xml:space="preserve"> </w:t>
      </w:r>
      <w:r>
        <w:t>результатам контрольного</w:t>
      </w:r>
      <w:r>
        <w:rPr>
          <w:spacing w:val="-1"/>
        </w:rPr>
        <w:t xml:space="preserve"> </w:t>
      </w:r>
      <w:r>
        <w:t>мероприятия.</w:t>
      </w:r>
    </w:p>
    <w:p w:rsidR="00615920" w:rsidRDefault="00615920" w:rsidP="00615920">
      <w:pPr>
        <w:pStyle w:val="a3"/>
        <w:ind w:left="0" w:firstLine="720"/>
      </w:pPr>
      <w:r>
        <w:t xml:space="preserve">7.9.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случае</w:t>
      </w:r>
      <w:r w:rsidR="009E5CC9">
        <w:rPr>
          <w:spacing w:val="1"/>
        </w:rPr>
        <w:t xml:space="preserve"> </w:t>
      </w:r>
      <w:r w:rsidR="009E5CC9">
        <w:t>отсутствия</w:t>
      </w:r>
      <w:r w:rsidR="009E5CC9">
        <w:rPr>
          <w:spacing w:val="1"/>
        </w:rPr>
        <w:t xml:space="preserve"> </w:t>
      </w:r>
      <w:r w:rsidR="009E5CC9">
        <w:t>выявленных</w:t>
      </w:r>
      <w:r w:rsidR="009E5CC9">
        <w:rPr>
          <w:spacing w:val="1"/>
        </w:rPr>
        <w:t xml:space="preserve"> </w:t>
      </w:r>
      <w:r w:rsidR="009E5CC9">
        <w:t>нарушений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при</w:t>
      </w:r>
      <w:r w:rsidR="009E5CC9">
        <w:rPr>
          <w:spacing w:val="1"/>
        </w:rPr>
        <w:t xml:space="preserve"> </w:t>
      </w:r>
      <w:r w:rsidR="009E5CC9">
        <w:t>проведении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мероприятия</w:t>
      </w:r>
      <w:r w:rsidR="009E5CC9">
        <w:rPr>
          <w:spacing w:val="1"/>
        </w:rPr>
        <w:t xml:space="preserve"> </w:t>
      </w:r>
      <w:r w:rsidR="009E5CC9">
        <w:t>сведения</w:t>
      </w:r>
      <w:r w:rsidR="009E5CC9">
        <w:rPr>
          <w:spacing w:val="1"/>
        </w:rPr>
        <w:t xml:space="preserve"> </w:t>
      </w:r>
      <w:r w:rsidR="009E5CC9">
        <w:t>об</w:t>
      </w:r>
      <w:r w:rsidR="009E5CC9">
        <w:rPr>
          <w:spacing w:val="1"/>
        </w:rPr>
        <w:t xml:space="preserve"> </w:t>
      </w:r>
      <w:r w:rsidR="009E5CC9">
        <w:t>этом</w:t>
      </w:r>
      <w:r w:rsidR="009E5CC9">
        <w:rPr>
          <w:spacing w:val="1"/>
        </w:rPr>
        <w:t xml:space="preserve"> </w:t>
      </w:r>
      <w:r w:rsidR="009E5CC9">
        <w:t>вносятся в единый реестр контрольных мероприятий. Инспектор вправе выдать</w:t>
      </w:r>
      <w:r w:rsidR="009E5CC9">
        <w:rPr>
          <w:spacing w:val="1"/>
        </w:rPr>
        <w:t xml:space="preserve"> </w:t>
      </w:r>
      <w:r w:rsidR="009E5CC9">
        <w:t>рекомендации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соблюдению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требований,</w:t>
      </w:r>
      <w:r w:rsidR="009E5CC9">
        <w:rPr>
          <w:spacing w:val="1"/>
        </w:rPr>
        <w:t xml:space="preserve"> </w:t>
      </w:r>
      <w:r w:rsidR="009E5CC9">
        <w:t>провести</w:t>
      </w:r>
      <w:r w:rsidR="009E5CC9">
        <w:rPr>
          <w:spacing w:val="1"/>
        </w:rPr>
        <w:t xml:space="preserve"> </w:t>
      </w:r>
      <w:r w:rsidR="009E5CC9">
        <w:t>иные</w:t>
      </w:r>
      <w:r w:rsidR="009E5CC9">
        <w:rPr>
          <w:spacing w:val="1"/>
        </w:rPr>
        <w:t xml:space="preserve"> </w:t>
      </w:r>
      <w:r w:rsidR="009E5CC9">
        <w:t>мероприятия,</w:t>
      </w:r>
      <w:r w:rsidR="009E5CC9">
        <w:rPr>
          <w:spacing w:val="1"/>
        </w:rPr>
        <w:t xml:space="preserve"> </w:t>
      </w:r>
      <w:r w:rsidR="009E5CC9">
        <w:t>направленные</w:t>
      </w:r>
      <w:r w:rsidR="009E5CC9">
        <w:rPr>
          <w:spacing w:val="1"/>
        </w:rPr>
        <w:t xml:space="preserve"> </w:t>
      </w:r>
      <w:r w:rsidR="009E5CC9">
        <w:t>на</w:t>
      </w:r>
      <w:r w:rsidR="009E5CC9">
        <w:rPr>
          <w:spacing w:val="1"/>
        </w:rPr>
        <w:t xml:space="preserve"> </w:t>
      </w:r>
      <w:r w:rsidR="009E5CC9">
        <w:t>профилактику</w:t>
      </w:r>
      <w:r w:rsidR="009E5CC9">
        <w:rPr>
          <w:spacing w:val="1"/>
        </w:rPr>
        <w:t xml:space="preserve"> </w:t>
      </w:r>
      <w:r w:rsidR="009E5CC9">
        <w:t>рисков</w:t>
      </w:r>
      <w:r w:rsidR="009E5CC9">
        <w:rPr>
          <w:spacing w:val="1"/>
        </w:rPr>
        <w:t xml:space="preserve"> </w:t>
      </w:r>
      <w:r w:rsidR="009E5CC9">
        <w:t>причинения</w:t>
      </w:r>
      <w:r w:rsidR="009E5CC9">
        <w:rPr>
          <w:spacing w:val="1"/>
        </w:rPr>
        <w:t xml:space="preserve"> </w:t>
      </w:r>
      <w:r w:rsidR="009E5CC9">
        <w:t>вреда</w:t>
      </w:r>
      <w:r w:rsidR="009E5CC9">
        <w:rPr>
          <w:spacing w:val="1"/>
        </w:rPr>
        <w:t xml:space="preserve"> </w:t>
      </w:r>
      <w:r w:rsidR="009E5CC9">
        <w:t>(ущерба)</w:t>
      </w:r>
      <w:r w:rsidR="009E5CC9">
        <w:rPr>
          <w:spacing w:val="-2"/>
        </w:rPr>
        <w:t xml:space="preserve"> </w:t>
      </w:r>
      <w:r w:rsidR="009E5CC9">
        <w:t>охраняемым законом</w:t>
      </w:r>
      <w:r w:rsidR="009E5CC9">
        <w:rPr>
          <w:spacing w:val="-1"/>
        </w:rPr>
        <w:t xml:space="preserve"> </w:t>
      </w:r>
      <w:r w:rsidR="009E5CC9">
        <w:t>ценностям.</w:t>
      </w:r>
    </w:p>
    <w:p w:rsidR="00615920" w:rsidRDefault="00615920" w:rsidP="00615920">
      <w:pPr>
        <w:pStyle w:val="a3"/>
        <w:ind w:left="0" w:firstLine="720"/>
      </w:pPr>
      <w:r>
        <w:t xml:space="preserve">7.10.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случае</w:t>
      </w:r>
      <w:r w:rsidR="009E5CC9">
        <w:rPr>
          <w:spacing w:val="1"/>
        </w:rPr>
        <w:t xml:space="preserve"> </w:t>
      </w:r>
      <w:r w:rsidR="009E5CC9">
        <w:t>выявления</w:t>
      </w:r>
      <w:r w:rsidR="009E5CC9">
        <w:rPr>
          <w:spacing w:val="1"/>
        </w:rPr>
        <w:t xml:space="preserve"> </w:t>
      </w:r>
      <w:r w:rsidR="009E5CC9">
        <w:t>при</w:t>
      </w:r>
      <w:r w:rsidR="009E5CC9">
        <w:rPr>
          <w:spacing w:val="1"/>
        </w:rPr>
        <w:t xml:space="preserve"> </w:t>
      </w:r>
      <w:r w:rsidR="009E5CC9">
        <w:t>проведении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мероприятия</w:t>
      </w:r>
      <w:r w:rsidR="009E5CC9">
        <w:rPr>
          <w:spacing w:val="1"/>
        </w:rPr>
        <w:t xml:space="preserve"> </w:t>
      </w:r>
      <w:r w:rsidR="009E5CC9">
        <w:t>нарушений</w:t>
      </w:r>
      <w:r w:rsidR="009E5CC9">
        <w:rPr>
          <w:spacing w:val="1"/>
        </w:rPr>
        <w:t xml:space="preserve"> </w:t>
      </w:r>
      <w:r w:rsidR="009E5CC9">
        <w:t>обязательных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контролируемым</w:t>
      </w:r>
      <w:r w:rsidR="009E5CC9">
        <w:rPr>
          <w:spacing w:val="1"/>
        </w:rPr>
        <w:t xml:space="preserve"> </w:t>
      </w:r>
      <w:r w:rsidR="009E5CC9">
        <w:t>лицом</w:t>
      </w:r>
      <w:r w:rsidR="009E5CC9">
        <w:rPr>
          <w:spacing w:val="1"/>
        </w:rPr>
        <w:t xml:space="preserve"> </w:t>
      </w:r>
      <w:r w:rsidR="009E5CC9">
        <w:t>контрольный</w:t>
      </w:r>
      <w:r w:rsidR="009E5CC9">
        <w:rPr>
          <w:spacing w:val="1"/>
        </w:rPr>
        <w:t xml:space="preserve"> </w:t>
      </w:r>
      <w:r w:rsidR="009E5CC9">
        <w:t>орган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пределах</w:t>
      </w:r>
      <w:r w:rsidR="009E5CC9">
        <w:rPr>
          <w:spacing w:val="1"/>
        </w:rPr>
        <w:t xml:space="preserve"> </w:t>
      </w:r>
      <w:r w:rsidR="009E5CC9">
        <w:t>полномочий,</w:t>
      </w:r>
      <w:r w:rsidR="009E5CC9">
        <w:rPr>
          <w:spacing w:val="1"/>
        </w:rPr>
        <w:t xml:space="preserve"> </w:t>
      </w:r>
      <w:r w:rsidR="009E5CC9">
        <w:t>предусмотренных</w:t>
      </w:r>
      <w:r w:rsidR="009E5CC9">
        <w:rPr>
          <w:spacing w:val="71"/>
        </w:rPr>
        <w:t xml:space="preserve"> </w:t>
      </w:r>
      <w:r w:rsidR="009E5CC9">
        <w:t>законодательством</w:t>
      </w:r>
      <w:r w:rsidR="009E5CC9">
        <w:rPr>
          <w:spacing w:val="-67"/>
        </w:rPr>
        <w:t xml:space="preserve"> </w:t>
      </w:r>
      <w:r w:rsidR="009E5CC9">
        <w:t>Российской</w:t>
      </w:r>
      <w:r w:rsidR="009E5CC9">
        <w:rPr>
          <w:spacing w:val="1"/>
        </w:rPr>
        <w:t xml:space="preserve"> </w:t>
      </w:r>
      <w:r w:rsidR="009E5CC9">
        <w:t>Федерации,</w:t>
      </w:r>
      <w:r w:rsidR="009E5CC9">
        <w:rPr>
          <w:spacing w:val="1"/>
        </w:rPr>
        <w:t xml:space="preserve"> </w:t>
      </w:r>
      <w:r w:rsidR="009E5CC9">
        <w:t>обязан</w:t>
      </w:r>
      <w:r w:rsidR="009E5CC9">
        <w:rPr>
          <w:spacing w:val="1"/>
        </w:rPr>
        <w:t xml:space="preserve"> </w:t>
      </w:r>
      <w:r w:rsidR="009E5CC9">
        <w:t>принять</w:t>
      </w:r>
      <w:r w:rsidR="009E5CC9">
        <w:rPr>
          <w:spacing w:val="1"/>
        </w:rPr>
        <w:t xml:space="preserve"> </w:t>
      </w:r>
      <w:r w:rsidR="009E5CC9">
        <w:t>меры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соответствии</w:t>
      </w:r>
      <w:r w:rsidR="009E5CC9">
        <w:rPr>
          <w:spacing w:val="1"/>
        </w:rPr>
        <w:t xml:space="preserve"> </w:t>
      </w:r>
      <w:r w:rsidR="009E5CC9">
        <w:t>со</w:t>
      </w:r>
      <w:r w:rsidR="009E5CC9">
        <w:rPr>
          <w:spacing w:val="1"/>
        </w:rPr>
        <w:t xml:space="preserve"> </w:t>
      </w:r>
      <w:r w:rsidR="009E5CC9">
        <w:t>статьей</w:t>
      </w:r>
      <w:r w:rsidR="009E5CC9">
        <w:rPr>
          <w:spacing w:val="1"/>
        </w:rPr>
        <w:t xml:space="preserve"> </w:t>
      </w:r>
      <w:r w:rsidR="009E5CC9">
        <w:t>90</w:t>
      </w:r>
      <w:r w:rsidR="009E5CC9">
        <w:rPr>
          <w:spacing w:val="-67"/>
        </w:rPr>
        <w:t xml:space="preserve"> </w:t>
      </w:r>
      <w:r w:rsidR="009E5CC9">
        <w:t>Федерального</w:t>
      </w:r>
      <w:r w:rsidR="009E5CC9">
        <w:rPr>
          <w:spacing w:val="-1"/>
        </w:rPr>
        <w:t xml:space="preserve"> </w:t>
      </w:r>
      <w:r w:rsidR="009E5CC9">
        <w:t>закона</w:t>
      </w:r>
      <w:r w:rsidR="009E5CC9">
        <w:rPr>
          <w:spacing w:val="-1"/>
        </w:rPr>
        <w:t xml:space="preserve"> </w:t>
      </w:r>
      <w:r w:rsidR="009E5CC9">
        <w:t>№ 248-ФЗ.</w:t>
      </w:r>
    </w:p>
    <w:p w:rsidR="00615920" w:rsidRDefault="00615920" w:rsidP="00615920">
      <w:pPr>
        <w:pStyle w:val="a3"/>
        <w:ind w:left="0" w:firstLine="720"/>
      </w:pPr>
      <w:r>
        <w:t xml:space="preserve">7.11. </w:t>
      </w:r>
      <w:proofErr w:type="gramStart"/>
      <w:r w:rsidR="009E5CC9" w:rsidRPr="00703574">
        <w:t>При</w:t>
      </w:r>
      <w:r w:rsidR="009E5CC9" w:rsidRPr="00703574">
        <w:rPr>
          <w:spacing w:val="1"/>
        </w:rPr>
        <w:t xml:space="preserve"> </w:t>
      </w:r>
      <w:r w:rsidR="009E5CC9" w:rsidRPr="00703574">
        <w:t>выдаче</w:t>
      </w:r>
      <w:r w:rsidR="009E5CC9" w:rsidRPr="00703574">
        <w:rPr>
          <w:spacing w:val="1"/>
        </w:rPr>
        <w:t xml:space="preserve"> </w:t>
      </w:r>
      <w:r w:rsidR="009E5CC9" w:rsidRPr="00703574">
        <w:t>контролируемому</w:t>
      </w:r>
      <w:r w:rsidR="009E5CC9" w:rsidRPr="00703574">
        <w:rPr>
          <w:spacing w:val="1"/>
        </w:rPr>
        <w:t xml:space="preserve"> </w:t>
      </w:r>
      <w:r w:rsidR="009E5CC9" w:rsidRPr="00703574">
        <w:t>лицу</w:t>
      </w:r>
      <w:r w:rsidR="009E5CC9" w:rsidRPr="00703574">
        <w:rPr>
          <w:spacing w:val="1"/>
        </w:rPr>
        <w:t xml:space="preserve"> </w:t>
      </w:r>
      <w:r w:rsidR="009E5CC9" w:rsidRPr="00703574">
        <w:t>предписания</w:t>
      </w:r>
      <w:r w:rsidR="009E5CC9" w:rsidRPr="00703574">
        <w:rPr>
          <w:spacing w:val="1"/>
        </w:rPr>
        <w:t xml:space="preserve"> </w:t>
      </w:r>
      <w:r w:rsidR="009E5CC9" w:rsidRPr="00703574">
        <w:t>об</w:t>
      </w:r>
      <w:r w:rsidR="009E5CC9" w:rsidRPr="00703574">
        <w:rPr>
          <w:spacing w:val="1"/>
        </w:rPr>
        <w:t xml:space="preserve"> </w:t>
      </w:r>
      <w:r w:rsidR="009E5CC9" w:rsidRPr="00703574">
        <w:t>устранении</w:t>
      </w:r>
      <w:r w:rsidR="009E5CC9" w:rsidRPr="00703574">
        <w:rPr>
          <w:spacing w:val="1"/>
        </w:rPr>
        <w:t xml:space="preserve"> </w:t>
      </w:r>
      <w:r w:rsidR="009E5CC9" w:rsidRPr="00703574">
        <w:t>выявленных нарушений с указанием разумных сроков их устранения и (или) о</w:t>
      </w:r>
      <w:r w:rsidR="009E5CC9" w:rsidRPr="00703574">
        <w:rPr>
          <w:spacing w:val="1"/>
        </w:rPr>
        <w:t xml:space="preserve"> </w:t>
      </w:r>
      <w:r w:rsidR="009E5CC9" w:rsidRPr="00703574">
        <w:t>проведении</w:t>
      </w:r>
      <w:r w:rsidR="009E5CC9" w:rsidRPr="00703574">
        <w:rPr>
          <w:spacing w:val="1"/>
        </w:rPr>
        <w:t xml:space="preserve"> </w:t>
      </w:r>
      <w:r w:rsidR="009E5CC9" w:rsidRPr="00703574">
        <w:t>мероприятий</w:t>
      </w:r>
      <w:r w:rsidR="009E5CC9" w:rsidRPr="00703574">
        <w:rPr>
          <w:spacing w:val="1"/>
        </w:rPr>
        <w:t xml:space="preserve"> </w:t>
      </w:r>
      <w:r w:rsidR="009E5CC9" w:rsidRPr="00703574">
        <w:t>по</w:t>
      </w:r>
      <w:r w:rsidR="009E5CC9" w:rsidRPr="00703574">
        <w:rPr>
          <w:spacing w:val="1"/>
        </w:rPr>
        <w:t xml:space="preserve"> </w:t>
      </w:r>
      <w:r w:rsidR="009E5CC9" w:rsidRPr="00703574">
        <w:t>предотвращению</w:t>
      </w:r>
      <w:r w:rsidR="009E5CC9" w:rsidRPr="00703574">
        <w:rPr>
          <w:spacing w:val="1"/>
        </w:rPr>
        <w:t xml:space="preserve"> </w:t>
      </w:r>
      <w:r w:rsidR="009E5CC9" w:rsidRPr="00703574">
        <w:t>причинения</w:t>
      </w:r>
      <w:r w:rsidR="009E5CC9" w:rsidRPr="00703574">
        <w:rPr>
          <w:spacing w:val="1"/>
        </w:rPr>
        <w:t xml:space="preserve"> </w:t>
      </w:r>
      <w:r w:rsidR="009E5CC9" w:rsidRPr="00703574">
        <w:t>вреда</w:t>
      </w:r>
      <w:r w:rsidR="009E5CC9" w:rsidRPr="00703574">
        <w:rPr>
          <w:spacing w:val="1"/>
        </w:rPr>
        <w:t xml:space="preserve"> </w:t>
      </w:r>
      <w:r w:rsidR="009E5CC9" w:rsidRPr="00703574">
        <w:t>(ущерба)</w:t>
      </w:r>
      <w:r w:rsidR="009E5CC9" w:rsidRPr="00703574">
        <w:rPr>
          <w:spacing w:val="1"/>
        </w:rPr>
        <w:t xml:space="preserve"> </w:t>
      </w:r>
      <w:r w:rsidR="009E5CC9" w:rsidRPr="00703574">
        <w:t>охраняемым</w:t>
      </w:r>
      <w:r w:rsidR="009E5CC9" w:rsidRPr="00703574">
        <w:rPr>
          <w:spacing w:val="18"/>
        </w:rPr>
        <w:t xml:space="preserve"> </w:t>
      </w:r>
      <w:r w:rsidR="009E5CC9" w:rsidRPr="00703574">
        <w:t>законом</w:t>
      </w:r>
      <w:r w:rsidR="009E5CC9" w:rsidRPr="00703574">
        <w:rPr>
          <w:spacing w:val="18"/>
        </w:rPr>
        <w:t xml:space="preserve"> </w:t>
      </w:r>
      <w:r w:rsidR="009E5CC9" w:rsidRPr="00703574">
        <w:t>ценностям</w:t>
      </w:r>
      <w:r w:rsidR="009E5CC9" w:rsidRPr="00703574">
        <w:rPr>
          <w:spacing w:val="18"/>
        </w:rPr>
        <w:t xml:space="preserve"> </w:t>
      </w:r>
      <w:r w:rsidR="009E5CC9" w:rsidRPr="00703574">
        <w:t>(далее</w:t>
      </w:r>
      <w:r w:rsidR="009E5CC9" w:rsidRPr="00703574">
        <w:rPr>
          <w:spacing w:val="18"/>
        </w:rPr>
        <w:t xml:space="preserve"> </w:t>
      </w:r>
      <w:r w:rsidR="009E5CC9" w:rsidRPr="00703574">
        <w:t>–</w:t>
      </w:r>
      <w:r w:rsidR="009E5CC9" w:rsidRPr="00703574">
        <w:rPr>
          <w:spacing w:val="18"/>
        </w:rPr>
        <w:t xml:space="preserve"> </w:t>
      </w:r>
      <w:r w:rsidR="009E5CC9" w:rsidRPr="00703574">
        <w:t>предписание),</w:t>
      </w:r>
      <w:r w:rsidR="009E5CC9" w:rsidRPr="00703574">
        <w:rPr>
          <w:spacing w:val="18"/>
        </w:rPr>
        <w:t xml:space="preserve"> </w:t>
      </w:r>
      <w:r w:rsidR="009E5CC9" w:rsidRPr="00703574">
        <w:t>в</w:t>
      </w:r>
      <w:r w:rsidR="009E5CC9" w:rsidRPr="00703574">
        <w:rPr>
          <w:spacing w:val="18"/>
        </w:rPr>
        <w:t xml:space="preserve"> </w:t>
      </w:r>
      <w:r w:rsidR="009E5CC9" w:rsidRPr="00703574">
        <w:t>нем</w:t>
      </w:r>
      <w:r w:rsidR="009E5CC9" w:rsidRPr="00703574">
        <w:rPr>
          <w:spacing w:val="18"/>
        </w:rPr>
        <w:t xml:space="preserve"> </w:t>
      </w:r>
      <w:r w:rsidR="009E5CC9" w:rsidRPr="00703574">
        <w:t>указывается</w:t>
      </w:r>
      <w:r w:rsidR="00703574">
        <w:t xml:space="preserve"> </w:t>
      </w:r>
      <w:r w:rsidR="009E5CC9" w:rsidRPr="00703574">
        <w:t>наименование контрольного органа, наименование контролируемого лица, дата,</w:t>
      </w:r>
      <w:r w:rsidR="009E5CC9" w:rsidRPr="00703574">
        <w:rPr>
          <w:spacing w:val="-67"/>
        </w:rPr>
        <w:t xml:space="preserve"> </w:t>
      </w:r>
      <w:r w:rsidR="009E5CC9" w:rsidRPr="00703574">
        <w:t>время и место оформления предписания, перечень нарушений обязательных</w:t>
      </w:r>
      <w:r w:rsidR="009E5CC9" w:rsidRPr="00703574">
        <w:rPr>
          <w:spacing w:val="1"/>
        </w:rPr>
        <w:t xml:space="preserve"> </w:t>
      </w:r>
      <w:r w:rsidR="009E5CC9" w:rsidRPr="00703574">
        <w:t>требований с указанием наименований и структурных единиц правовых актов,</w:t>
      </w:r>
      <w:r w:rsidR="009E5CC9" w:rsidRPr="00703574">
        <w:rPr>
          <w:spacing w:val="1"/>
        </w:rPr>
        <w:t xml:space="preserve"> </w:t>
      </w:r>
      <w:r w:rsidR="009E5CC9" w:rsidRPr="00703574">
        <w:t>их устанавливающих, сроки</w:t>
      </w:r>
      <w:proofErr w:type="gramEnd"/>
      <w:r w:rsidR="009E5CC9" w:rsidRPr="00703574">
        <w:t xml:space="preserve"> исполнения предписания, по форме утвержденной</w:t>
      </w:r>
      <w:r w:rsidR="009E5CC9" w:rsidRPr="00703574">
        <w:rPr>
          <w:spacing w:val="1"/>
        </w:rPr>
        <w:t xml:space="preserve"> </w:t>
      </w:r>
      <w:r w:rsidR="009E5CC9" w:rsidRPr="00703574">
        <w:t>муниципальным</w:t>
      </w:r>
      <w:r w:rsidR="009E5CC9" w:rsidRPr="00703574">
        <w:rPr>
          <w:spacing w:val="-2"/>
        </w:rPr>
        <w:t xml:space="preserve"> </w:t>
      </w:r>
      <w:r w:rsidR="009E5CC9" w:rsidRPr="00703574">
        <w:t>правовым</w:t>
      </w:r>
      <w:r w:rsidR="009E5CC9" w:rsidRPr="00703574">
        <w:rPr>
          <w:spacing w:val="-1"/>
        </w:rPr>
        <w:t xml:space="preserve"> </w:t>
      </w:r>
      <w:r w:rsidR="009E5CC9" w:rsidRPr="00703574">
        <w:t>актом.</w:t>
      </w:r>
    </w:p>
    <w:p w:rsidR="00615920" w:rsidRDefault="00615920" w:rsidP="00615920">
      <w:pPr>
        <w:pStyle w:val="a3"/>
        <w:ind w:left="0" w:firstLine="720"/>
      </w:pPr>
      <w:r>
        <w:t xml:space="preserve">7.12. </w:t>
      </w:r>
      <w:r w:rsidR="009E5CC9">
        <w:t>Решения,</w:t>
      </w:r>
      <w:r w:rsidR="009E5CC9">
        <w:rPr>
          <w:spacing w:val="1"/>
        </w:rPr>
        <w:t xml:space="preserve"> </w:t>
      </w:r>
      <w:r w:rsidR="009E5CC9">
        <w:t>принятые</w:t>
      </w:r>
      <w:r w:rsidR="009E5CC9">
        <w:rPr>
          <w:spacing w:val="1"/>
        </w:rPr>
        <w:t xml:space="preserve"> </w:t>
      </w:r>
      <w:r w:rsidR="009E5CC9">
        <w:t>по</w:t>
      </w:r>
      <w:r w:rsidR="009E5CC9">
        <w:rPr>
          <w:spacing w:val="1"/>
        </w:rPr>
        <w:t xml:space="preserve"> </w:t>
      </w:r>
      <w:r w:rsidR="009E5CC9">
        <w:t>результатам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мероприятия,</w:t>
      </w:r>
      <w:r w:rsidR="009E5CC9">
        <w:rPr>
          <w:spacing w:val="1"/>
        </w:rPr>
        <w:t xml:space="preserve"> </w:t>
      </w:r>
      <w:r w:rsidR="009E5CC9">
        <w:t>проведенного</w:t>
      </w:r>
      <w:r w:rsidR="009E5CC9">
        <w:rPr>
          <w:spacing w:val="1"/>
        </w:rPr>
        <w:t xml:space="preserve"> </w:t>
      </w:r>
      <w:r w:rsidR="009E5CC9">
        <w:t>с</w:t>
      </w:r>
      <w:r w:rsidR="009E5CC9">
        <w:rPr>
          <w:spacing w:val="1"/>
        </w:rPr>
        <w:t xml:space="preserve"> </w:t>
      </w:r>
      <w:r w:rsidR="009E5CC9">
        <w:t>грубым</w:t>
      </w:r>
      <w:r w:rsidR="009E5CC9">
        <w:rPr>
          <w:spacing w:val="1"/>
        </w:rPr>
        <w:t xml:space="preserve"> </w:t>
      </w:r>
      <w:r w:rsidR="009E5CC9">
        <w:t>нарушением</w:t>
      </w:r>
      <w:r w:rsidR="009E5CC9">
        <w:rPr>
          <w:spacing w:val="1"/>
        </w:rPr>
        <w:t xml:space="preserve"> </w:t>
      </w:r>
      <w:r w:rsidR="009E5CC9">
        <w:t>требований</w:t>
      </w:r>
      <w:r w:rsidR="009E5CC9">
        <w:rPr>
          <w:spacing w:val="1"/>
        </w:rPr>
        <w:t xml:space="preserve"> </w:t>
      </w:r>
      <w:r w:rsidR="009E5CC9">
        <w:t>к</w:t>
      </w:r>
      <w:r w:rsidR="009E5CC9">
        <w:rPr>
          <w:spacing w:val="1"/>
        </w:rPr>
        <w:t xml:space="preserve"> </w:t>
      </w:r>
      <w:r w:rsidR="009E5CC9">
        <w:t>организации</w:t>
      </w:r>
      <w:r w:rsidR="009E5CC9">
        <w:rPr>
          <w:spacing w:val="1"/>
        </w:rPr>
        <w:t xml:space="preserve"> </w:t>
      </w:r>
      <w:r w:rsidR="009E5CC9">
        <w:t>и</w:t>
      </w:r>
      <w:r w:rsidR="009E5CC9">
        <w:rPr>
          <w:spacing w:val="1"/>
        </w:rPr>
        <w:t xml:space="preserve"> </w:t>
      </w:r>
      <w:r w:rsidR="009E5CC9">
        <w:t>осуществлению муниципального контроля, подлежат отмене в соответствии со</w:t>
      </w:r>
      <w:r w:rsidR="009E5CC9">
        <w:rPr>
          <w:spacing w:val="1"/>
        </w:rPr>
        <w:t xml:space="preserve"> </w:t>
      </w:r>
      <w:r w:rsidR="009E5CC9">
        <w:t>статьей</w:t>
      </w:r>
      <w:r w:rsidR="009E5CC9">
        <w:rPr>
          <w:spacing w:val="-1"/>
        </w:rPr>
        <w:t xml:space="preserve"> </w:t>
      </w:r>
      <w:r w:rsidR="009E5CC9">
        <w:t>91 Федерального закона №</w:t>
      </w:r>
      <w:r w:rsidR="009E5CC9">
        <w:rPr>
          <w:spacing w:val="-1"/>
        </w:rPr>
        <w:t xml:space="preserve"> </w:t>
      </w:r>
      <w:r w:rsidR="009E5CC9">
        <w:t>248-ФЗ.</w:t>
      </w:r>
    </w:p>
    <w:p w:rsidR="00615920" w:rsidRDefault="00615920" w:rsidP="00615920">
      <w:pPr>
        <w:pStyle w:val="a3"/>
        <w:ind w:left="0" w:firstLine="720"/>
      </w:pPr>
      <w:r>
        <w:t xml:space="preserve">7.13. </w:t>
      </w:r>
      <w:r w:rsidR="009E5CC9">
        <w:t>Исполнение</w:t>
      </w:r>
      <w:r w:rsidR="009E5CC9">
        <w:rPr>
          <w:spacing w:val="1"/>
        </w:rPr>
        <w:t xml:space="preserve"> </w:t>
      </w:r>
      <w:r w:rsidR="009E5CC9">
        <w:t>решений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органа</w:t>
      </w:r>
      <w:r w:rsidR="009E5CC9">
        <w:rPr>
          <w:spacing w:val="1"/>
        </w:rPr>
        <w:t xml:space="preserve"> </w:t>
      </w:r>
      <w:r w:rsidR="009E5CC9">
        <w:t>осуществляется</w:t>
      </w:r>
      <w:r w:rsidR="009E5CC9">
        <w:rPr>
          <w:spacing w:val="1"/>
        </w:rPr>
        <w:t xml:space="preserve"> </w:t>
      </w:r>
      <w:r w:rsidR="009E5CC9">
        <w:t>в</w:t>
      </w:r>
      <w:r w:rsidR="009E5CC9">
        <w:rPr>
          <w:spacing w:val="1"/>
        </w:rPr>
        <w:t xml:space="preserve"> </w:t>
      </w:r>
      <w:r w:rsidR="009E5CC9">
        <w:t>порядке,</w:t>
      </w:r>
      <w:r w:rsidR="009E5CC9">
        <w:rPr>
          <w:spacing w:val="-3"/>
        </w:rPr>
        <w:t xml:space="preserve"> </w:t>
      </w:r>
      <w:r w:rsidR="009E5CC9">
        <w:t>установленном</w:t>
      </w:r>
      <w:r w:rsidR="009E5CC9">
        <w:rPr>
          <w:spacing w:val="-2"/>
        </w:rPr>
        <w:t xml:space="preserve"> </w:t>
      </w:r>
      <w:r w:rsidR="009E5CC9">
        <w:t>статьями</w:t>
      </w:r>
      <w:r w:rsidR="009E5CC9">
        <w:rPr>
          <w:spacing w:val="-1"/>
        </w:rPr>
        <w:t xml:space="preserve"> </w:t>
      </w:r>
      <w:r w:rsidR="009E5CC9">
        <w:t>92-95</w:t>
      </w:r>
      <w:r w:rsidR="009E5CC9">
        <w:rPr>
          <w:spacing w:val="-1"/>
        </w:rPr>
        <w:t xml:space="preserve"> </w:t>
      </w:r>
      <w:r w:rsidR="009E5CC9">
        <w:t>Федерального</w:t>
      </w:r>
      <w:r w:rsidR="009E5CC9">
        <w:rPr>
          <w:spacing w:val="-2"/>
        </w:rPr>
        <w:t xml:space="preserve"> </w:t>
      </w:r>
      <w:r w:rsidR="009E5CC9">
        <w:t>закона</w:t>
      </w:r>
      <w:r w:rsidR="009E5CC9">
        <w:rPr>
          <w:spacing w:val="-1"/>
        </w:rPr>
        <w:t xml:space="preserve"> </w:t>
      </w:r>
      <w:r w:rsidR="009E5CC9">
        <w:t>№</w:t>
      </w:r>
      <w:r w:rsidR="009E5CC9">
        <w:rPr>
          <w:spacing w:val="-2"/>
        </w:rPr>
        <w:t xml:space="preserve"> </w:t>
      </w:r>
      <w:r w:rsidR="009E5CC9">
        <w:t>248-ФЗ.</w:t>
      </w:r>
    </w:p>
    <w:p w:rsidR="00B6677B" w:rsidRDefault="00615920" w:rsidP="00615920">
      <w:pPr>
        <w:pStyle w:val="a3"/>
        <w:ind w:left="0" w:firstLine="720"/>
      </w:pPr>
      <w:r>
        <w:t xml:space="preserve">7.14. </w:t>
      </w:r>
      <w:r w:rsidR="009E5CC9">
        <w:t>До 31 декабря 2023 года подготовка контрольным органом в ходе</w:t>
      </w:r>
      <w:r w:rsidR="009E5CC9">
        <w:rPr>
          <w:spacing w:val="1"/>
        </w:rPr>
        <w:t xml:space="preserve"> </w:t>
      </w:r>
      <w:r w:rsidR="009E5CC9">
        <w:t>осуществления</w:t>
      </w:r>
      <w:r w:rsidR="009E5CC9">
        <w:rPr>
          <w:spacing w:val="1"/>
        </w:rPr>
        <w:t xml:space="preserve"> </w:t>
      </w:r>
      <w:r w:rsidR="009E5CC9">
        <w:t>муниципального</w:t>
      </w:r>
      <w:r w:rsidR="009E5CC9">
        <w:rPr>
          <w:spacing w:val="1"/>
        </w:rPr>
        <w:t xml:space="preserve"> </w:t>
      </w:r>
      <w:r w:rsidR="009E5CC9">
        <w:t>контроля</w:t>
      </w:r>
      <w:r w:rsidR="009E5CC9">
        <w:rPr>
          <w:spacing w:val="1"/>
        </w:rPr>
        <w:t xml:space="preserve"> </w:t>
      </w:r>
      <w:r w:rsidR="009E5CC9">
        <w:t>документов,</w:t>
      </w:r>
      <w:r w:rsidR="009E5CC9">
        <w:rPr>
          <w:spacing w:val="1"/>
        </w:rPr>
        <w:t xml:space="preserve"> </w:t>
      </w:r>
      <w:r w:rsidR="009E5CC9">
        <w:t>информирование</w:t>
      </w:r>
      <w:r w:rsidR="009E5CC9">
        <w:rPr>
          <w:spacing w:val="1"/>
        </w:rPr>
        <w:t xml:space="preserve"> </w:t>
      </w:r>
      <w:r w:rsidR="009E5CC9">
        <w:t>контролируемых</w:t>
      </w:r>
      <w:r w:rsidR="009E5CC9">
        <w:rPr>
          <w:spacing w:val="1"/>
        </w:rPr>
        <w:t xml:space="preserve"> </w:t>
      </w:r>
      <w:r w:rsidR="009E5CC9">
        <w:t>лиц</w:t>
      </w:r>
      <w:r w:rsidR="009E5CC9">
        <w:rPr>
          <w:spacing w:val="1"/>
        </w:rPr>
        <w:t xml:space="preserve"> </w:t>
      </w:r>
      <w:r w:rsidR="009E5CC9">
        <w:t>о</w:t>
      </w:r>
      <w:r w:rsidR="009E5CC9">
        <w:rPr>
          <w:spacing w:val="1"/>
        </w:rPr>
        <w:t xml:space="preserve"> </w:t>
      </w:r>
      <w:r w:rsidR="009E5CC9">
        <w:t>совершаемых</w:t>
      </w:r>
      <w:r w:rsidR="009E5CC9">
        <w:rPr>
          <w:spacing w:val="1"/>
        </w:rPr>
        <w:t xml:space="preserve"> </w:t>
      </w:r>
      <w:r w:rsidR="009E5CC9">
        <w:t>должностными</w:t>
      </w:r>
      <w:r w:rsidR="009E5CC9">
        <w:rPr>
          <w:spacing w:val="1"/>
        </w:rPr>
        <w:t xml:space="preserve"> </w:t>
      </w:r>
      <w:r w:rsidR="009E5CC9">
        <w:t>лицами</w:t>
      </w:r>
      <w:r w:rsidR="009E5CC9">
        <w:rPr>
          <w:spacing w:val="1"/>
        </w:rPr>
        <w:t xml:space="preserve"> </w:t>
      </w:r>
      <w:r w:rsidR="009E5CC9">
        <w:t>контрольного</w:t>
      </w:r>
      <w:r w:rsidR="009E5CC9">
        <w:rPr>
          <w:spacing w:val="1"/>
        </w:rPr>
        <w:t xml:space="preserve"> </w:t>
      </w:r>
      <w:r w:rsidR="009E5CC9">
        <w:t>органа</w:t>
      </w:r>
      <w:r w:rsidR="009E5CC9">
        <w:rPr>
          <w:spacing w:val="15"/>
        </w:rPr>
        <w:t xml:space="preserve"> </w:t>
      </w:r>
      <w:r w:rsidR="009E5CC9">
        <w:t>действиях</w:t>
      </w:r>
      <w:r w:rsidR="009E5CC9">
        <w:rPr>
          <w:spacing w:val="15"/>
        </w:rPr>
        <w:t xml:space="preserve"> </w:t>
      </w:r>
      <w:r w:rsidR="009E5CC9">
        <w:t>и</w:t>
      </w:r>
      <w:r w:rsidR="009E5CC9">
        <w:rPr>
          <w:spacing w:val="15"/>
        </w:rPr>
        <w:t xml:space="preserve"> </w:t>
      </w:r>
      <w:r w:rsidR="009E5CC9">
        <w:t>принимаемых</w:t>
      </w:r>
      <w:r w:rsidR="009E5CC9">
        <w:rPr>
          <w:spacing w:val="16"/>
        </w:rPr>
        <w:t xml:space="preserve"> </w:t>
      </w:r>
      <w:r w:rsidR="009E5CC9">
        <w:t>решениях,</w:t>
      </w:r>
      <w:r w:rsidR="009E5CC9">
        <w:rPr>
          <w:spacing w:val="15"/>
        </w:rPr>
        <w:t xml:space="preserve"> </w:t>
      </w:r>
      <w:r w:rsidR="009E5CC9">
        <w:t>обмен</w:t>
      </w:r>
      <w:r w:rsidR="009E5CC9">
        <w:rPr>
          <w:spacing w:val="15"/>
        </w:rPr>
        <w:t xml:space="preserve"> </w:t>
      </w:r>
      <w:r w:rsidR="009E5CC9">
        <w:t>документами</w:t>
      </w:r>
      <w:r w:rsidR="009E5CC9">
        <w:rPr>
          <w:spacing w:val="15"/>
        </w:rPr>
        <w:t xml:space="preserve"> </w:t>
      </w:r>
      <w:r w:rsidR="009E5CC9">
        <w:t>и</w:t>
      </w:r>
      <w:r w:rsidR="009E5CC9">
        <w:rPr>
          <w:spacing w:val="16"/>
        </w:rPr>
        <w:t xml:space="preserve"> </w:t>
      </w:r>
      <w:r w:rsidR="009E5CC9">
        <w:t>сведениями</w:t>
      </w:r>
      <w:r w:rsidR="009E5CC9">
        <w:rPr>
          <w:spacing w:val="-68"/>
        </w:rPr>
        <w:t xml:space="preserve"> </w:t>
      </w:r>
      <w:r w:rsidR="009E5CC9">
        <w:t>с</w:t>
      </w:r>
      <w:r w:rsidR="009E5CC9">
        <w:rPr>
          <w:spacing w:val="-1"/>
        </w:rPr>
        <w:t xml:space="preserve"> </w:t>
      </w:r>
      <w:r w:rsidR="009E5CC9">
        <w:t xml:space="preserve">контролируемыми лицами осуществляется </w:t>
      </w:r>
      <w:proofErr w:type="gramStart"/>
      <w:r w:rsidR="009E5CC9">
        <w:t>на</w:t>
      </w:r>
      <w:proofErr w:type="gramEnd"/>
      <w:r w:rsidR="009E5CC9">
        <w:rPr>
          <w:spacing w:val="-1"/>
        </w:rPr>
        <w:t xml:space="preserve"> </w:t>
      </w:r>
      <w:r w:rsidR="009E5CC9">
        <w:t>бумажном</w:t>
      </w:r>
      <w:r w:rsidR="009E5CC9">
        <w:rPr>
          <w:spacing w:val="-1"/>
        </w:rPr>
        <w:t xml:space="preserve"> </w:t>
      </w:r>
      <w:r w:rsidR="009E5CC9">
        <w:t>носите.</w:t>
      </w:r>
    </w:p>
    <w:p w:rsidR="00B6677B" w:rsidRDefault="00B6677B" w:rsidP="00CC115A">
      <w:pPr>
        <w:pStyle w:val="a3"/>
        <w:ind w:left="0" w:firstLine="720"/>
      </w:pPr>
    </w:p>
    <w:p w:rsidR="00B6677B" w:rsidRDefault="009E5CC9" w:rsidP="001E178C">
      <w:pPr>
        <w:pStyle w:val="1"/>
        <w:numPr>
          <w:ilvl w:val="0"/>
          <w:numId w:val="21"/>
        </w:numPr>
        <w:tabs>
          <w:tab w:val="left" w:pos="2476"/>
        </w:tabs>
        <w:jc w:val="center"/>
      </w:pPr>
      <w:r>
        <w:t>Обжалование решений контрольных органов,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 их</w:t>
      </w:r>
      <w:r>
        <w:rPr>
          <w:spacing w:val="-2"/>
        </w:rPr>
        <w:t xml:space="preserve"> </w:t>
      </w:r>
      <w:r>
        <w:t>должностных лиц</w:t>
      </w:r>
    </w:p>
    <w:p w:rsidR="00B6677B" w:rsidRDefault="00B6677B" w:rsidP="00CC115A">
      <w:pPr>
        <w:pStyle w:val="a3"/>
        <w:ind w:left="0" w:firstLine="720"/>
        <w:rPr>
          <w:b/>
        </w:rPr>
      </w:pPr>
    </w:p>
    <w:p w:rsidR="00B6677B" w:rsidRDefault="009235CC" w:rsidP="00CC115A">
      <w:pPr>
        <w:pStyle w:val="a3"/>
        <w:ind w:left="0" w:firstLine="720"/>
        <w:rPr>
          <w:szCs w:val="22"/>
        </w:rPr>
      </w:pPr>
      <w:r>
        <w:rPr>
          <w:szCs w:val="22"/>
        </w:rPr>
        <w:t xml:space="preserve">8.1. </w:t>
      </w:r>
      <w:r w:rsidRPr="009235CC">
        <w:rPr>
          <w:szCs w:val="22"/>
        </w:rPr>
        <w:t>Досудебный порядок подачи жалоб при осуществлении муниципального контроля не применяется.</w:t>
      </w:r>
    </w:p>
    <w:p w:rsidR="001E178C" w:rsidRPr="00FB1C5B" w:rsidRDefault="001E178C" w:rsidP="00CC115A">
      <w:pPr>
        <w:pStyle w:val="a3"/>
        <w:ind w:left="0" w:firstLine="720"/>
      </w:pPr>
    </w:p>
    <w:p w:rsidR="001E178C" w:rsidRPr="00FB1C5B" w:rsidRDefault="001E178C" w:rsidP="001E178C">
      <w:pPr>
        <w:pStyle w:val="a3"/>
        <w:jc w:val="center"/>
      </w:pPr>
      <w:r>
        <w:rPr>
          <w:sz w:val="20"/>
        </w:rPr>
        <w:t>________________________________</w:t>
      </w:r>
    </w:p>
    <w:sectPr w:rsidR="001E178C" w:rsidRPr="00FB1C5B" w:rsidSect="00A904B8">
      <w:headerReference w:type="default" r:id="rId18"/>
      <w:pgSz w:w="11910" w:h="16840"/>
      <w:pgMar w:top="851" w:right="567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6D" w:rsidRDefault="006D1C6D">
      <w:r>
        <w:separator/>
      </w:r>
    </w:p>
  </w:endnote>
  <w:endnote w:type="continuationSeparator" w:id="0">
    <w:p w:rsidR="006D1C6D" w:rsidRDefault="006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6D" w:rsidRDefault="006D1C6D">
      <w:r>
        <w:separator/>
      </w:r>
    </w:p>
  </w:footnote>
  <w:footnote w:type="continuationSeparator" w:id="0">
    <w:p w:rsidR="006D1C6D" w:rsidRDefault="006D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B" w:rsidRDefault="00494F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77C83" wp14:editId="59D05586">
              <wp:simplePos x="0" y="0"/>
              <wp:positionH relativeFrom="page">
                <wp:posOffset>4025900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77B" w:rsidRDefault="00B667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7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" filled="f" stroked="f">
              <v:textbox inset="0,0,0,0">
                <w:txbxContent>
                  <w:p w:rsidR="00B6677B" w:rsidRDefault="00B6677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6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7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9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0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1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2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3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5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6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7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8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9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0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0"/>
  </w:num>
  <w:num w:numId="11">
    <w:abstractNumId w:val="18"/>
  </w:num>
  <w:num w:numId="12">
    <w:abstractNumId w:val="14"/>
  </w:num>
  <w:num w:numId="13">
    <w:abstractNumId w:val="11"/>
  </w:num>
  <w:num w:numId="14">
    <w:abstractNumId w:val="0"/>
  </w:num>
  <w:num w:numId="15">
    <w:abstractNumId w:val="6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77B"/>
    <w:rsid w:val="000D4B6A"/>
    <w:rsid w:val="00151D99"/>
    <w:rsid w:val="001E178C"/>
    <w:rsid w:val="002333FC"/>
    <w:rsid w:val="00287516"/>
    <w:rsid w:val="00393CE9"/>
    <w:rsid w:val="00462EE7"/>
    <w:rsid w:val="00494F4D"/>
    <w:rsid w:val="0050503D"/>
    <w:rsid w:val="0054450F"/>
    <w:rsid w:val="005D00E1"/>
    <w:rsid w:val="00615920"/>
    <w:rsid w:val="006D1C6D"/>
    <w:rsid w:val="006F1977"/>
    <w:rsid w:val="00703574"/>
    <w:rsid w:val="008D172D"/>
    <w:rsid w:val="009053FD"/>
    <w:rsid w:val="009235CC"/>
    <w:rsid w:val="009A4B94"/>
    <w:rsid w:val="009E5CC9"/>
    <w:rsid w:val="00A6685D"/>
    <w:rsid w:val="00A904B8"/>
    <w:rsid w:val="00AE4CF9"/>
    <w:rsid w:val="00B47F45"/>
    <w:rsid w:val="00B63247"/>
    <w:rsid w:val="00B6677B"/>
    <w:rsid w:val="00C27773"/>
    <w:rsid w:val="00CC115A"/>
    <w:rsid w:val="00D20EEF"/>
    <w:rsid w:val="00E50067"/>
    <w:rsid w:val="00F63C75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635D0F682167358E151F3BAB54D9DC4D42BA4FDE7F27F5E1C3223A50272681B5F765F197C36680BCCB6EE8637BB48FA8EF426D44F9F65A461E293280v4bE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35D0F682167358E151F3BAB54D9DC4D42BA4FDE7F27F5E1C3223A50272681B5F765F197C36680BCCB6EE8637BB48FA8EF426D44F9F65A461E293280v4bEH" TargetMode="External"/><Relationship Id="rId17" Type="http://schemas.openxmlformats.org/officeDocument/2006/relationships/hyperlink" Target="consultantplus://offline/ref%3D111EEB39664018B3E6985340670C9B75A0A9A7218E43EF0BB658CD625B81FF5F1E3C0393D3BE51225B1F1BA331A500BB144CD109A64D8B56t1d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BEA994C66F8925CB7F90B3384810EF14ECBB627CF610C04D02ED4C71EFE28DC64C71A8225D8053DAD4772F7C6DD7B33511E804BD0FB4043NFd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35D0F682167358E151F25A642B5824746B917DA7B26F6B49C753C07787687E0A525AFCE802493BDC270E36671vB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arskiy.75.ru/" TargetMode="External"/><Relationship Id="rId10" Type="http://schemas.openxmlformats.org/officeDocument/2006/relationships/hyperlink" Target="consultantplus://offline/ref%3D635D0F682167358E151F25A642B5824746B918D27D25F6B49C753C07787687E0A525AFCE802493BDC270E36671vBb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5D0F682167358E151F25A642B5824746B918D27D25F6B49C753C07787687E0A525AFCE802493BDC270E36671vBbEH" TargetMode="External"/><Relationship Id="rId14" Type="http://schemas.openxmlformats.org/officeDocument/2006/relationships/hyperlink" Target="consultantplus://offline/ref%3D288DBC8A950B05B7E2D852B6B6918F123A71985EF9A4C18198EE2CFEBFD647BBD96CBACA8CB345FDBDB4AA2551hBn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5021</Words>
  <Characters>28622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13</cp:revision>
  <dcterms:created xsi:type="dcterms:W3CDTF">2021-11-11T08:09:00Z</dcterms:created>
  <dcterms:modified xsi:type="dcterms:W3CDTF">2021-11-29T03:06:00Z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